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16" w:rsidRPr="00E07316" w:rsidRDefault="00E07316" w:rsidP="00E07316">
      <w:pPr>
        <w:keepNext/>
        <w:keepLines/>
        <w:spacing w:before="260" w:after="260" w:line="400" w:lineRule="exact"/>
        <w:jc w:val="center"/>
        <w:outlineLvl w:val="1"/>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t>一</w:t>
      </w:r>
      <w:r w:rsidRPr="00E07316">
        <w:rPr>
          <w:rFonts w:ascii="宋体" w:eastAsia="宋体" w:hAnsi="宋体" w:cs="Times New Roman" w:hint="eastAsia"/>
          <w:b/>
          <w:bCs/>
          <w:color w:val="000000"/>
          <w:kern w:val="0"/>
          <w:szCs w:val="21"/>
        </w:rPr>
        <w:t>、德国弗莱贝格工业</w:t>
      </w:r>
      <w:r w:rsidRPr="00E07316">
        <w:rPr>
          <w:rFonts w:ascii="宋体" w:eastAsia="宋体" w:hAnsi="宋体" w:cs="Times New Roman"/>
          <w:b/>
          <w:bCs/>
          <w:color w:val="000000"/>
          <w:kern w:val="0"/>
          <w:szCs w:val="21"/>
        </w:rPr>
        <w:t>大学</w:t>
      </w:r>
      <w:r w:rsidRPr="00E07316">
        <w:rPr>
          <w:rFonts w:ascii="宋体" w:eastAsia="宋体" w:hAnsi="宋体" w:cs="Times New Roman" w:hint="eastAsia"/>
          <w:b/>
          <w:bCs/>
          <w:color w:val="000000"/>
          <w:kern w:val="0"/>
          <w:szCs w:val="21"/>
        </w:rPr>
        <w:t>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E07316" w:rsidRPr="00E07316" w:rsidTr="008D25D7">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color w:val="000000"/>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Pr>
                <w:rFonts w:ascii="宋体" w:eastAsia="宋体" w:hAnsi="宋体" w:cs="Times New Roman" w:hint="eastAsia"/>
                <w:color w:val="000000"/>
                <w:szCs w:val="21"/>
              </w:rPr>
              <w:t>2016</w:t>
            </w:r>
            <w:r w:rsidRPr="00E07316">
              <w:rPr>
                <w:rFonts w:ascii="宋体" w:eastAsia="宋体" w:hAnsi="宋体" w:cs="Times New Roman" w:hint="eastAsia"/>
                <w:color w:val="000000"/>
                <w:szCs w:val="21"/>
              </w:rPr>
              <w:t>年秋季学期</w:t>
            </w:r>
          </w:p>
        </w:tc>
      </w:tr>
      <w:tr w:rsidR="00E07316" w:rsidRPr="00E07316" w:rsidTr="008D25D7">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选派类别</w:t>
            </w:r>
          </w:p>
        </w:tc>
        <w:tc>
          <w:tcPr>
            <w:tcW w:w="722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研究生、MBA学生</w:t>
            </w:r>
          </w:p>
        </w:tc>
      </w:tr>
      <w:tr w:rsidR="00E07316" w:rsidRPr="00E07316" w:rsidTr="008D25D7">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Pr>
                <w:rFonts w:ascii="宋体" w:eastAsia="宋体" w:hAnsi="宋体" w:cs="Times New Roman" w:hint="eastAsia"/>
                <w:color w:val="000000"/>
                <w:szCs w:val="21"/>
              </w:rPr>
              <w:t>2-</w:t>
            </w:r>
            <w:r w:rsidRPr="00E07316">
              <w:rPr>
                <w:rFonts w:ascii="宋体" w:eastAsia="宋体" w:hAnsi="宋体" w:cs="Times New Roman" w:hint="eastAsia"/>
                <w:color w:val="000000"/>
                <w:szCs w:val="21"/>
              </w:rPr>
              <w:t>3人</w:t>
            </w:r>
          </w:p>
        </w:tc>
      </w:tr>
      <w:tr w:rsidR="00E07316" w:rsidRPr="00E07316" w:rsidTr="008D25D7">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管理学院各系</w:t>
            </w:r>
          </w:p>
        </w:tc>
      </w:tr>
      <w:tr w:rsidR="00E07316" w:rsidRPr="00E07316" w:rsidTr="008D25D7">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color w:val="000000"/>
                <w:szCs w:val="21"/>
              </w:rPr>
              <w:t>申请条件</w:t>
            </w:r>
          </w:p>
        </w:tc>
        <w:tc>
          <w:tcPr>
            <w:tcW w:w="722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 xml:space="preserve">1.  </w:t>
            </w:r>
            <w:r w:rsidRPr="00E07316">
              <w:rPr>
                <w:rFonts w:ascii="宋体" w:eastAsia="宋体" w:hAnsi="宋体" w:cs="Times New Roman"/>
                <w:color w:val="000000"/>
                <w:szCs w:val="21"/>
              </w:rPr>
              <w:t>在读</w:t>
            </w:r>
            <w:r w:rsidRPr="00E07316">
              <w:rPr>
                <w:rFonts w:ascii="宋体" w:eastAsia="宋体" w:hAnsi="宋体" w:cs="Times New Roman" w:hint="eastAsia"/>
                <w:color w:val="000000"/>
                <w:szCs w:val="21"/>
              </w:rPr>
              <w:t>研究生</w:t>
            </w:r>
            <w:r w:rsidRPr="00E07316">
              <w:rPr>
                <w:rFonts w:ascii="宋体" w:eastAsia="宋体" w:hAnsi="宋体" w:cs="Times New Roman"/>
                <w:color w:val="000000"/>
                <w:szCs w:val="21"/>
              </w:rPr>
              <w:t>（</w:t>
            </w:r>
            <w:r w:rsidRPr="00E07316">
              <w:rPr>
                <w:rFonts w:ascii="宋体" w:eastAsia="宋体" w:hAnsi="宋体" w:cs="Times New Roman" w:hint="eastAsia"/>
                <w:color w:val="000000"/>
                <w:szCs w:val="21"/>
              </w:rPr>
              <w:t>应届</w:t>
            </w:r>
            <w:r w:rsidRPr="00E07316">
              <w:rPr>
                <w:rFonts w:ascii="宋体" w:eastAsia="宋体" w:hAnsi="宋体" w:cs="Times New Roman"/>
                <w:color w:val="000000"/>
                <w:szCs w:val="21"/>
              </w:rPr>
              <w:t>毕业班除外），德智体全面发展，成绩优秀，身体健康</w:t>
            </w:r>
            <w:r w:rsidRPr="00E07316">
              <w:rPr>
                <w:rFonts w:ascii="宋体" w:eastAsia="宋体" w:hAnsi="宋体" w:cs="Times New Roman" w:hint="eastAsia"/>
                <w:color w:val="000000"/>
                <w:szCs w:val="21"/>
              </w:rPr>
              <w:t>，</w:t>
            </w:r>
            <w:r w:rsidRPr="00E07316">
              <w:rPr>
                <w:rFonts w:ascii="宋体" w:eastAsia="宋体" w:hAnsi="宋体" w:cs="Times New Roman"/>
                <w:color w:val="000000"/>
                <w:szCs w:val="21"/>
              </w:rPr>
              <w:t>未曾在国（境）外交流学习的学生优先考虑。</w:t>
            </w:r>
          </w:p>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 xml:space="preserve">2.  </w:t>
            </w:r>
            <w:r w:rsidRPr="00E07316">
              <w:rPr>
                <w:rFonts w:ascii="宋体" w:eastAsia="宋体" w:hAnsi="宋体" w:cs="Times New Roman"/>
                <w:color w:val="000000"/>
                <w:szCs w:val="21"/>
              </w:rPr>
              <w:t>英语听说熟练，应用能力强</w:t>
            </w:r>
            <w:r w:rsidRPr="00E07316">
              <w:rPr>
                <w:rFonts w:ascii="宋体" w:eastAsia="宋体" w:hAnsi="宋体" w:cs="Times New Roman" w:hint="eastAsia"/>
                <w:color w:val="000000"/>
                <w:szCs w:val="21"/>
              </w:rPr>
              <w:t>，有托福/雅思/六级成绩者优先</w:t>
            </w:r>
            <w:r w:rsidRPr="00E07316">
              <w:rPr>
                <w:rFonts w:ascii="宋体" w:eastAsia="宋体" w:hAnsi="宋体" w:cs="Times New Roman"/>
                <w:color w:val="000000"/>
                <w:szCs w:val="21"/>
              </w:rPr>
              <w:t>。</w:t>
            </w:r>
          </w:p>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 xml:space="preserve">3.  </w:t>
            </w:r>
            <w:r w:rsidRPr="00E07316">
              <w:rPr>
                <w:rFonts w:ascii="宋体" w:eastAsia="宋体" w:hAnsi="宋体" w:cs="Times New Roman"/>
                <w:color w:val="000000"/>
                <w:szCs w:val="21"/>
              </w:rPr>
              <w:t>积极参与社会实践活动，富有组织才能和协助精神，善与人沟通。</w:t>
            </w:r>
          </w:p>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 xml:space="preserve">4.  </w:t>
            </w:r>
            <w:r w:rsidRPr="00E07316">
              <w:rPr>
                <w:rFonts w:ascii="宋体" w:eastAsia="宋体" w:hAnsi="宋体" w:cs="Times New Roman"/>
                <w:color w:val="000000"/>
                <w:szCs w:val="21"/>
              </w:rPr>
              <w:t>交换期满后返回母校继续完成学业。</w:t>
            </w:r>
          </w:p>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 xml:space="preserve">5.  </w:t>
            </w:r>
            <w:r w:rsidRPr="00E07316">
              <w:rPr>
                <w:rFonts w:ascii="宋体" w:eastAsia="宋体" w:hAnsi="宋体" w:cs="Times New Roman"/>
                <w:color w:val="000000"/>
                <w:szCs w:val="21"/>
              </w:rPr>
              <w:t>家庭经济条件许可，有能力自行支付往返旅费、学习期间生活费、书本费、保险和医疗保险等费用。</w:t>
            </w:r>
          </w:p>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6.  若选修英语授课课程，有参加过校内英语培训班者同等条件下优先。（请在申请表格内注明）</w:t>
            </w:r>
          </w:p>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7.  若被我院推荐的学生，除非不可抗力，不可无故退出项目。否则，今后将取消所有派出资格。因此，拟申请的学生需慎重对待、认真规划。</w:t>
            </w:r>
          </w:p>
        </w:tc>
      </w:tr>
      <w:tr w:rsidR="00E07316" w:rsidRPr="00E07316" w:rsidTr="008D25D7">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color w:val="000000"/>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color w:val="000000"/>
                <w:szCs w:val="21"/>
              </w:rPr>
              <w:t>个人申请，</w:t>
            </w:r>
            <w:r w:rsidRPr="00E07316">
              <w:rPr>
                <w:rFonts w:ascii="宋体" w:eastAsia="宋体" w:hAnsi="宋体" w:cs="Times New Roman" w:hint="eastAsia"/>
                <w:color w:val="000000"/>
                <w:szCs w:val="21"/>
              </w:rPr>
              <w:t>学院选拔，择优录取</w:t>
            </w:r>
            <w:r w:rsidRPr="00E07316">
              <w:rPr>
                <w:rFonts w:ascii="宋体" w:eastAsia="宋体" w:hAnsi="宋体" w:cs="Times New Roman"/>
                <w:color w:val="000000"/>
                <w:szCs w:val="21"/>
              </w:rPr>
              <w:t>。</w:t>
            </w:r>
          </w:p>
        </w:tc>
      </w:tr>
      <w:tr w:rsidR="00E07316" w:rsidRPr="00E07316" w:rsidTr="008D25D7">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校内</w:t>
            </w:r>
            <w:r w:rsidRPr="00E07316">
              <w:rPr>
                <w:rFonts w:ascii="宋体" w:eastAsia="宋体" w:hAnsi="宋体" w:cs="Times New Roman"/>
                <w:color w:val="000000"/>
                <w:szCs w:val="21"/>
              </w:rPr>
              <w:t>申请材料</w:t>
            </w:r>
          </w:p>
        </w:tc>
        <w:tc>
          <w:tcPr>
            <w:tcW w:w="722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color w:val="000000"/>
                <w:szCs w:val="21"/>
              </w:rPr>
              <w:t xml:space="preserve">1. </w:t>
            </w:r>
            <w:r w:rsidRPr="00E07316">
              <w:rPr>
                <w:rFonts w:ascii="宋体" w:eastAsia="宋体" w:hAnsi="宋体" w:cs="Times New Roman" w:hint="eastAsia"/>
                <w:color w:val="000000"/>
                <w:szCs w:val="21"/>
              </w:rPr>
              <w:t xml:space="preserve"> 厦门大学学生出国出境交流项目申请表</w:t>
            </w:r>
          </w:p>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2.  成绩单（中文），含排名、教秘签字</w:t>
            </w:r>
          </w:p>
        </w:tc>
      </w:tr>
      <w:tr w:rsidR="00E07316" w:rsidRPr="00E07316" w:rsidTr="008D25D7">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color w:val="000000"/>
                <w:szCs w:val="21"/>
              </w:rPr>
              <w:t>申请选拔程序</w:t>
            </w:r>
            <w:r w:rsidRPr="00E07316">
              <w:rPr>
                <w:rFonts w:ascii="宋体" w:eastAsia="宋体" w:hAnsi="宋体" w:cs="Times New Roman"/>
                <w:color w:val="000000"/>
                <w:szCs w:val="21"/>
              </w:rPr>
              <w:br/>
            </w:r>
          </w:p>
        </w:tc>
        <w:tc>
          <w:tcPr>
            <w:tcW w:w="722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学生递交申请</w:t>
            </w:r>
          </w:p>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学院</w:t>
            </w:r>
            <w:r w:rsidRPr="00E07316">
              <w:rPr>
                <w:rFonts w:ascii="宋体" w:eastAsia="宋体" w:hAnsi="宋体" w:cs="Times New Roman"/>
                <w:color w:val="000000"/>
                <w:szCs w:val="21"/>
              </w:rPr>
              <w:t>选拔</w:t>
            </w:r>
            <w:r w:rsidRPr="00E07316">
              <w:rPr>
                <w:rFonts w:ascii="宋体" w:eastAsia="宋体" w:hAnsi="宋体" w:cs="Times New Roman"/>
                <w:color w:val="000000"/>
                <w:szCs w:val="21"/>
              </w:rPr>
              <w:br/>
            </w:r>
            <w:r w:rsidRPr="00E07316">
              <w:rPr>
                <w:rFonts w:ascii="宋体" w:eastAsia="宋体" w:hAnsi="宋体" w:cs="Times New Roman" w:hint="eastAsia"/>
                <w:color w:val="000000"/>
                <w:szCs w:val="21"/>
              </w:rPr>
              <w:t>学院向弗莱贝格工业大学</w:t>
            </w:r>
            <w:r w:rsidRPr="00E07316">
              <w:rPr>
                <w:rFonts w:ascii="宋体" w:eastAsia="宋体" w:hAnsi="宋体" w:cs="Times New Roman"/>
                <w:color w:val="000000"/>
                <w:szCs w:val="21"/>
              </w:rPr>
              <w:t>正式推荐候选人</w:t>
            </w:r>
            <w:r w:rsidRPr="00E07316">
              <w:rPr>
                <w:rFonts w:ascii="宋体" w:eastAsia="宋体" w:hAnsi="宋体" w:cs="Times New Roman"/>
                <w:color w:val="000000"/>
                <w:szCs w:val="21"/>
              </w:rPr>
              <w:br/>
              <w:t>公布最终录取名单</w:t>
            </w:r>
            <w:r w:rsidRPr="00E07316">
              <w:rPr>
                <w:rFonts w:ascii="宋体" w:eastAsia="宋体" w:hAnsi="宋体" w:cs="Times New Roman"/>
                <w:color w:val="000000"/>
                <w:szCs w:val="21"/>
              </w:rPr>
              <w:br/>
              <w:t>学生办理护照、签证、离校手续</w:t>
            </w:r>
            <w:r w:rsidRPr="00E07316">
              <w:rPr>
                <w:rFonts w:ascii="宋体" w:eastAsia="宋体" w:hAnsi="宋体" w:cs="Times New Roman"/>
                <w:color w:val="000000"/>
                <w:szCs w:val="21"/>
              </w:rPr>
              <w:br/>
              <w:t>派出</w:t>
            </w:r>
          </w:p>
        </w:tc>
      </w:tr>
      <w:tr w:rsidR="00E07316" w:rsidRPr="00E07316" w:rsidTr="008D25D7">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color w:val="000000"/>
                <w:szCs w:val="21"/>
              </w:rPr>
              <w:t>交换学生的学籍管理问题</w:t>
            </w:r>
            <w:r w:rsidRPr="00E07316">
              <w:rPr>
                <w:rFonts w:ascii="宋体" w:eastAsia="宋体" w:hAnsi="宋体" w:cs="Times New Roman"/>
                <w:color w:val="000000"/>
                <w:szCs w:val="21"/>
              </w:rPr>
              <w:br/>
            </w:r>
          </w:p>
        </w:tc>
        <w:tc>
          <w:tcPr>
            <w:tcW w:w="722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color w:val="000000"/>
                <w:szCs w:val="21"/>
              </w:rPr>
              <w:t>学生赴</w:t>
            </w:r>
            <w:r w:rsidRPr="00E07316">
              <w:rPr>
                <w:rFonts w:ascii="宋体" w:eastAsia="宋体" w:hAnsi="宋体" w:cs="Times New Roman" w:hint="eastAsia"/>
                <w:color w:val="000000"/>
                <w:szCs w:val="21"/>
              </w:rPr>
              <w:t>德国弗莱贝格工业大学</w:t>
            </w:r>
            <w:r w:rsidRPr="00E07316">
              <w:rPr>
                <w:rFonts w:ascii="宋体" w:eastAsia="宋体" w:hAnsi="宋体" w:cs="Times New Roman"/>
                <w:color w:val="000000"/>
                <w:szCs w:val="21"/>
              </w:rPr>
              <w:t>学习期间保留厦大学籍。学校认可学生在</w:t>
            </w:r>
            <w:r w:rsidRPr="00E07316">
              <w:rPr>
                <w:rFonts w:ascii="宋体" w:eastAsia="宋体" w:hAnsi="宋体" w:cs="Times New Roman" w:hint="eastAsia"/>
                <w:color w:val="000000"/>
                <w:szCs w:val="21"/>
              </w:rPr>
              <w:t>弗莱贝格工业大学</w:t>
            </w:r>
            <w:r w:rsidRPr="00E07316">
              <w:rPr>
                <w:rFonts w:ascii="宋体" w:eastAsia="宋体" w:hAnsi="宋体" w:cs="Times New Roman"/>
                <w:color w:val="000000"/>
                <w:szCs w:val="21"/>
              </w:rPr>
              <w:t>取得的课程学分。返校后，由院系主任根据学生在</w:t>
            </w:r>
            <w:r w:rsidRPr="00E07316">
              <w:rPr>
                <w:rFonts w:ascii="宋体" w:eastAsia="宋体" w:hAnsi="宋体" w:cs="Times New Roman" w:hint="eastAsia"/>
                <w:color w:val="000000"/>
                <w:szCs w:val="21"/>
              </w:rPr>
              <w:t>弗莱贝格工业大学</w:t>
            </w:r>
            <w:r w:rsidRPr="00E07316">
              <w:rPr>
                <w:rFonts w:ascii="宋体" w:eastAsia="宋体" w:hAnsi="宋体" w:cs="Times New Roman"/>
                <w:color w:val="000000"/>
                <w:szCs w:val="21"/>
              </w:rPr>
              <w:t xml:space="preserve">取得的课程学分确定其顶替本校相应的课程学分。 </w:t>
            </w:r>
          </w:p>
        </w:tc>
      </w:tr>
      <w:tr w:rsidR="00E07316" w:rsidRPr="00E07316" w:rsidTr="008D25D7">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出国</w:t>
            </w:r>
            <w:r w:rsidRPr="00E07316">
              <w:rPr>
                <w:rFonts w:ascii="宋体" w:eastAsia="宋体" w:hAnsi="宋体" w:cs="Times New Roman"/>
                <w:color w:val="000000"/>
                <w:szCs w:val="21"/>
              </w:rPr>
              <w:t>护照及签证</w:t>
            </w:r>
            <w:r w:rsidRPr="00E07316">
              <w:rPr>
                <w:rFonts w:ascii="宋体" w:eastAsia="宋体" w:hAnsi="宋体" w:cs="Times New Roman" w:hint="eastAsia"/>
                <w:color w:val="000000"/>
                <w:szCs w:val="21"/>
              </w:rPr>
              <w:t>办理所</w:t>
            </w:r>
            <w:r w:rsidRPr="00E07316">
              <w:rPr>
                <w:rFonts w:ascii="宋体" w:eastAsia="宋体" w:hAnsi="宋体" w:cs="Times New Roman"/>
                <w:color w:val="000000"/>
                <w:szCs w:val="21"/>
              </w:rPr>
              <w:t>需材料</w:t>
            </w:r>
          </w:p>
        </w:tc>
        <w:tc>
          <w:tcPr>
            <w:tcW w:w="722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请直接上网或电话咨询德国驻广州领馆, 至少需提前3个月申请。</w:t>
            </w:r>
          </w:p>
        </w:tc>
      </w:tr>
      <w:tr w:rsidR="00E07316" w:rsidRPr="00E07316" w:rsidTr="008D25D7">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color w:val="000000"/>
                <w:szCs w:val="21"/>
              </w:rPr>
              <w:t> 交流一年所需费用(仅供参考)</w:t>
            </w:r>
          </w:p>
        </w:tc>
        <w:tc>
          <w:tcPr>
            <w:tcW w:w="722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生活费每月约600欧元，房租200-350欧元左右。</w:t>
            </w:r>
          </w:p>
        </w:tc>
      </w:tr>
      <w:tr w:rsidR="00E07316" w:rsidRPr="00E07316" w:rsidTr="008D25D7">
        <w:trPr>
          <w:trHeight w:val="320"/>
          <w:jc w:val="center"/>
        </w:trPr>
        <w:tc>
          <w:tcPr>
            <w:tcW w:w="170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tcPr>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color w:val="000000"/>
                <w:szCs w:val="21"/>
              </w:rPr>
              <w:t>弗莱贝格工业大学成立于1765年，是世界上最古老的技术大学之一和最早的</w:t>
            </w:r>
            <w:r w:rsidRPr="00E07316">
              <w:rPr>
                <w:rFonts w:ascii="宋体" w:eastAsia="宋体" w:hAnsi="宋体" w:cs="Times New Roman"/>
                <w:color w:val="000000"/>
                <w:szCs w:val="21"/>
              </w:rPr>
              <w:lastRenderedPageBreak/>
              <w:t>矿业大学。亚历山大.冯.洪堡、亚伯拉罕.哥特罗布.沃纳、克莱门斯.文克勒和其他许多世界著名的科学家都曾在弗莱贝格工业大学学习过。</w:t>
            </w:r>
          </w:p>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color w:val="000000"/>
                <w:szCs w:val="21"/>
              </w:rPr>
              <w:t>弗莱贝格工业大学以其紧密联系实际的教学与尖端的研究而闻名于世。其教授人均获第三方资助额在德国东部</w:t>
            </w:r>
            <w:hyperlink r:id="rId7" w:tgtFrame="_blank" w:history="1">
              <w:r w:rsidRPr="00E07316">
                <w:rPr>
                  <w:rFonts w:ascii="宋体" w:eastAsia="宋体" w:hAnsi="宋体" w:cs="Times New Roman"/>
                  <w:color w:val="000000"/>
                  <w:sz w:val="18"/>
                  <w:szCs w:val="21"/>
                </w:rPr>
                <w:t>大学排名</w:t>
              </w:r>
            </w:hyperlink>
            <w:r w:rsidRPr="00E07316">
              <w:rPr>
                <w:rFonts w:ascii="宋体" w:eastAsia="宋体" w:hAnsi="宋体" w:cs="Times New Roman"/>
                <w:color w:val="000000"/>
                <w:szCs w:val="21"/>
              </w:rPr>
              <w:t xml:space="preserve">第一，大学研究实力位居德国大学前列。理论学习与实验和实践的紧密结合是弗莱贝格工业大学的特征。较小的大学规模提供了良好的个人学习氛围，高师生比更保证了每一个学生都能获得教师的亲自关注。　　</w:t>
            </w:r>
            <w:r w:rsidRPr="00E07316">
              <w:rPr>
                <w:rFonts w:ascii="宋体" w:eastAsia="宋体" w:hAnsi="宋体" w:cs="Times New Roman"/>
                <w:color w:val="000000"/>
                <w:szCs w:val="21"/>
              </w:rPr>
              <w:br/>
              <w:t xml:space="preserve">　　弗莱贝格工业大学提供的学习</w:t>
            </w:r>
            <w:r w:rsidRPr="00E07316">
              <w:rPr>
                <w:rFonts w:ascii="宋体" w:eastAsia="宋体" w:hAnsi="宋体" w:cs="Times New Roman" w:hint="eastAsia"/>
                <w:color w:val="000000"/>
                <w:szCs w:val="21"/>
              </w:rPr>
              <w:t>科目包括经济学、数学与信息科学、自然科学、地质、矿产、地质工程等，目前</w:t>
            </w:r>
            <w:r w:rsidRPr="00E07316">
              <w:rPr>
                <w:rFonts w:ascii="宋体" w:eastAsia="宋体" w:hAnsi="宋体" w:cs="Times New Roman"/>
                <w:color w:val="000000"/>
                <w:szCs w:val="21"/>
              </w:rPr>
              <w:t>在校生近5000名，其中约11%为国际学生。 教授约100名，助理研究人员250多名。高师生比保证了每个学生都能获得教师的亲自关注，也保证了90%以上的学生能在正常的学习时间内毕业。</w:t>
            </w:r>
          </w:p>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color w:val="000000"/>
                <w:szCs w:val="21"/>
              </w:rPr>
              <w:t>大学校园里完善的中心设施，如图书馆，运动中心，计算机中心，语言中心，为学生提供了优越的学习和生活条件。</w:t>
            </w:r>
          </w:p>
          <w:p w:rsidR="00E07316" w:rsidRPr="00E07316" w:rsidRDefault="00E07316" w:rsidP="00E07316">
            <w:pPr>
              <w:spacing w:line="400" w:lineRule="exact"/>
              <w:rPr>
                <w:rFonts w:ascii="宋体" w:eastAsia="宋体" w:hAnsi="宋体" w:cs="Times New Roman"/>
                <w:color w:val="000000"/>
                <w:szCs w:val="21"/>
              </w:rPr>
            </w:pPr>
            <w:r w:rsidRPr="00E07316">
              <w:rPr>
                <w:rFonts w:ascii="宋体" w:eastAsia="宋体" w:hAnsi="宋体" w:cs="Times New Roman" w:hint="eastAsia"/>
                <w:color w:val="000000"/>
                <w:szCs w:val="21"/>
              </w:rPr>
              <w:t>官网：</w:t>
            </w:r>
            <w:hyperlink r:id="rId8" w:history="1">
              <w:r w:rsidRPr="00E07316">
                <w:rPr>
                  <w:rFonts w:ascii="宋体" w:eastAsia="宋体" w:hAnsi="宋体" w:cs="Times New Roman"/>
                  <w:color w:val="000000"/>
                  <w:sz w:val="18"/>
                  <w:szCs w:val="21"/>
                </w:rPr>
                <w:t>http://tu-freiberg.de/index.html</w:t>
              </w:r>
            </w:hyperlink>
          </w:p>
        </w:tc>
      </w:tr>
    </w:tbl>
    <w:p w:rsidR="00E07316" w:rsidRDefault="00E07316">
      <w:pPr>
        <w:rPr>
          <w:rFonts w:hint="eastAsia"/>
        </w:rPr>
      </w:pPr>
    </w:p>
    <w:p w:rsidR="00E07316" w:rsidRPr="00E07316" w:rsidRDefault="00E07316" w:rsidP="00E07316">
      <w:pPr>
        <w:keepNext/>
        <w:keepLines/>
        <w:spacing w:before="260" w:after="260" w:line="413" w:lineRule="auto"/>
        <w:jc w:val="center"/>
        <w:outlineLvl w:val="1"/>
        <w:rPr>
          <w:rFonts w:ascii="宋体" w:eastAsia="宋体" w:hAnsi="宋体" w:cs="Times New Roman"/>
          <w:b/>
          <w:bCs/>
          <w:color w:val="000000"/>
          <w:kern w:val="0"/>
          <w:szCs w:val="21"/>
        </w:rPr>
      </w:pPr>
      <w:bookmarkStart w:id="0" w:name="_Toc287875100"/>
      <w:r>
        <w:rPr>
          <w:rFonts w:ascii="宋体" w:eastAsia="宋体" w:hAnsi="宋体" w:cs="Times New Roman" w:hint="eastAsia"/>
          <w:b/>
          <w:bCs/>
          <w:color w:val="000000"/>
          <w:kern w:val="0"/>
          <w:szCs w:val="21"/>
        </w:rPr>
        <w:t>二</w:t>
      </w:r>
      <w:r w:rsidRPr="00E07316">
        <w:rPr>
          <w:rFonts w:ascii="宋体" w:eastAsia="宋体" w:hAnsi="宋体" w:cs="Times New Roman" w:hint="eastAsia"/>
          <w:b/>
          <w:bCs/>
          <w:color w:val="000000"/>
          <w:kern w:val="0"/>
          <w:szCs w:val="21"/>
        </w:rPr>
        <w:t>、</w:t>
      </w:r>
      <w:bookmarkEnd w:id="0"/>
      <w:r w:rsidRPr="00E07316">
        <w:rPr>
          <w:rFonts w:ascii="宋体" w:eastAsia="宋体" w:hAnsi="宋体" w:cs="Times New Roman" w:hint="eastAsia"/>
          <w:b/>
          <w:bCs/>
          <w:color w:val="000000"/>
          <w:kern w:val="0"/>
          <w:szCs w:val="21"/>
        </w:rPr>
        <w:t>德国开姆尼茨工业大学院际交流项目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E07316" w:rsidRPr="00E07316" w:rsidTr="008D25D7">
        <w:trPr>
          <w:trHeight w:val="320"/>
          <w:jc w:val="center"/>
        </w:trPr>
        <w:tc>
          <w:tcPr>
            <w:tcW w:w="170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color w:val="000000"/>
                <w:szCs w:val="21"/>
              </w:rPr>
              <w:t>交流期限</w:t>
            </w:r>
          </w:p>
        </w:tc>
        <w:tc>
          <w:tcPr>
            <w:tcW w:w="722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201</w:t>
            </w:r>
            <w:r>
              <w:rPr>
                <w:rFonts w:ascii="宋体" w:eastAsia="宋体" w:hAnsi="宋体" w:cs="Times New Roman" w:hint="eastAsia"/>
                <w:color w:val="000000"/>
                <w:szCs w:val="21"/>
              </w:rPr>
              <w:t>6</w:t>
            </w:r>
            <w:r w:rsidRPr="00E07316">
              <w:rPr>
                <w:rFonts w:ascii="宋体" w:eastAsia="宋体" w:hAnsi="宋体" w:cs="Times New Roman" w:hint="eastAsia"/>
                <w:color w:val="000000"/>
                <w:szCs w:val="21"/>
              </w:rPr>
              <w:t>年秋季学期</w:t>
            </w:r>
          </w:p>
        </w:tc>
      </w:tr>
      <w:tr w:rsidR="00E07316" w:rsidRPr="00E07316" w:rsidTr="008D25D7">
        <w:trPr>
          <w:trHeight w:val="300"/>
          <w:jc w:val="center"/>
        </w:trPr>
        <w:tc>
          <w:tcPr>
            <w:tcW w:w="170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选派类别</w:t>
            </w:r>
          </w:p>
        </w:tc>
        <w:tc>
          <w:tcPr>
            <w:tcW w:w="722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本科生、研究生</w:t>
            </w:r>
          </w:p>
        </w:tc>
      </w:tr>
      <w:tr w:rsidR="00E07316" w:rsidRPr="00E07316" w:rsidTr="008D25D7">
        <w:trPr>
          <w:trHeight w:val="315"/>
          <w:jc w:val="center"/>
        </w:trPr>
        <w:tc>
          <w:tcPr>
            <w:tcW w:w="170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选派人数</w:t>
            </w:r>
          </w:p>
        </w:tc>
        <w:tc>
          <w:tcPr>
            <w:tcW w:w="7224" w:type="dxa"/>
            <w:vAlign w:val="center"/>
          </w:tcPr>
          <w:p w:rsidR="00E07316" w:rsidRPr="00E07316" w:rsidRDefault="00E07316" w:rsidP="00E07316">
            <w:pPr>
              <w:rPr>
                <w:rFonts w:ascii="宋体" w:eastAsia="宋体" w:hAnsi="宋体" w:cs="Times New Roman"/>
                <w:color w:val="000000"/>
                <w:szCs w:val="21"/>
              </w:rPr>
            </w:pPr>
            <w:r>
              <w:rPr>
                <w:rFonts w:ascii="宋体" w:eastAsia="宋体" w:hAnsi="宋体" w:cs="Times New Roman" w:hint="eastAsia"/>
                <w:color w:val="000000"/>
                <w:szCs w:val="21"/>
              </w:rPr>
              <w:t>2-3</w:t>
            </w:r>
            <w:r w:rsidRPr="00E07316">
              <w:rPr>
                <w:rFonts w:ascii="宋体" w:eastAsia="宋体" w:hAnsi="宋体" w:cs="Times New Roman" w:hint="eastAsia"/>
                <w:color w:val="000000"/>
                <w:szCs w:val="21"/>
              </w:rPr>
              <w:t>人</w:t>
            </w:r>
          </w:p>
        </w:tc>
      </w:tr>
      <w:tr w:rsidR="00E07316" w:rsidRPr="00E07316" w:rsidTr="008D25D7">
        <w:trPr>
          <w:trHeight w:val="315"/>
          <w:jc w:val="center"/>
        </w:trPr>
        <w:tc>
          <w:tcPr>
            <w:tcW w:w="170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选派专业</w:t>
            </w:r>
          </w:p>
        </w:tc>
        <w:tc>
          <w:tcPr>
            <w:tcW w:w="722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管理学院各系</w:t>
            </w:r>
          </w:p>
        </w:tc>
      </w:tr>
      <w:tr w:rsidR="00E07316" w:rsidRPr="00E07316" w:rsidTr="008D25D7">
        <w:trPr>
          <w:jc w:val="center"/>
        </w:trPr>
        <w:tc>
          <w:tcPr>
            <w:tcW w:w="170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color w:val="000000"/>
                <w:szCs w:val="21"/>
              </w:rPr>
              <w:t>申请条件</w:t>
            </w:r>
          </w:p>
        </w:tc>
        <w:tc>
          <w:tcPr>
            <w:tcW w:w="722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 xml:space="preserve">1.  </w:t>
            </w:r>
            <w:r w:rsidRPr="00E07316">
              <w:rPr>
                <w:rFonts w:ascii="宋体" w:eastAsia="宋体" w:hAnsi="宋体" w:cs="Times New Roman"/>
                <w:color w:val="000000"/>
                <w:szCs w:val="21"/>
              </w:rPr>
              <w:t>在读本科生</w:t>
            </w:r>
            <w:r w:rsidRPr="00E07316">
              <w:rPr>
                <w:rFonts w:ascii="宋体" w:eastAsia="宋体" w:hAnsi="宋体" w:cs="Times New Roman" w:hint="eastAsia"/>
                <w:color w:val="000000"/>
                <w:szCs w:val="21"/>
              </w:rPr>
              <w:t>、研究生</w:t>
            </w:r>
            <w:r w:rsidRPr="00E07316">
              <w:rPr>
                <w:rFonts w:ascii="宋体" w:eastAsia="宋体" w:hAnsi="宋体" w:cs="Times New Roman"/>
                <w:color w:val="000000"/>
                <w:szCs w:val="21"/>
              </w:rPr>
              <w:t>（</w:t>
            </w:r>
            <w:r w:rsidRPr="00E07316">
              <w:rPr>
                <w:rFonts w:ascii="宋体" w:eastAsia="宋体" w:hAnsi="宋体" w:cs="Times New Roman" w:hint="eastAsia"/>
                <w:color w:val="000000"/>
                <w:szCs w:val="21"/>
              </w:rPr>
              <w:t>应届</w:t>
            </w:r>
            <w:r w:rsidRPr="00E07316">
              <w:rPr>
                <w:rFonts w:ascii="宋体" w:eastAsia="宋体" w:hAnsi="宋体" w:cs="Times New Roman"/>
                <w:color w:val="000000"/>
                <w:szCs w:val="21"/>
              </w:rPr>
              <w:t>毕业班除外），德智体全面发展，成绩优秀，身体健康</w:t>
            </w:r>
            <w:r w:rsidRPr="00E07316">
              <w:rPr>
                <w:rFonts w:ascii="宋体" w:eastAsia="宋体" w:hAnsi="宋体" w:cs="Times New Roman" w:hint="eastAsia"/>
                <w:color w:val="000000"/>
                <w:szCs w:val="21"/>
              </w:rPr>
              <w:t>，</w:t>
            </w:r>
            <w:r w:rsidRPr="00E07316">
              <w:rPr>
                <w:rFonts w:ascii="宋体" w:eastAsia="宋体" w:hAnsi="宋体" w:cs="Times New Roman"/>
                <w:color w:val="000000"/>
                <w:szCs w:val="21"/>
              </w:rPr>
              <w:t>未曾在国（境）外交流学习的学生优先考虑。</w:t>
            </w:r>
          </w:p>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 xml:space="preserve">2.  </w:t>
            </w:r>
            <w:r w:rsidRPr="00E07316">
              <w:rPr>
                <w:rFonts w:ascii="宋体" w:eastAsia="宋体" w:hAnsi="宋体" w:cs="Times New Roman"/>
                <w:color w:val="000000"/>
                <w:szCs w:val="21"/>
              </w:rPr>
              <w:t>英语听说熟练，应用能力强</w:t>
            </w:r>
            <w:r w:rsidRPr="00E07316">
              <w:rPr>
                <w:rFonts w:ascii="宋体" w:eastAsia="宋体" w:hAnsi="宋体" w:cs="Times New Roman" w:hint="eastAsia"/>
                <w:color w:val="000000"/>
                <w:szCs w:val="21"/>
              </w:rPr>
              <w:t>，有托福或者雅思成绩者优先考虑</w:t>
            </w:r>
            <w:r w:rsidRPr="00E07316">
              <w:rPr>
                <w:rFonts w:ascii="宋体" w:eastAsia="宋体" w:hAnsi="宋体" w:cs="Times New Roman"/>
                <w:color w:val="000000"/>
                <w:szCs w:val="21"/>
              </w:rPr>
              <w:t>。</w:t>
            </w:r>
          </w:p>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 xml:space="preserve">3.  </w:t>
            </w:r>
            <w:r w:rsidRPr="00E07316">
              <w:rPr>
                <w:rFonts w:ascii="宋体" w:eastAsia="宋体" w:hAnsi="宋体" w:cs="Times New Roman"/>
                <w:color w:val="000000"/>
                <w:szCs w:val="21"/>
              </w:rPr>
              <w:t>积极参与社会实践活动，富有组织才能和协助精神，善与人沟通。</w:t>
            </w:r>
          </w:p>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 xml:space="preserve">4.  </w:t>
            </w:r>
            <w:r w:rsidRPr="00E07316">
              <w:rPr>
                <w:rFonts w:ascii="宋体" w:eastAsia="宋体" w:hAnsi="宋体" w:cs="Times New Roman"/>
                <w:color w:val="000000"/>
                <w:szCs w:val="21"/>
              </w:rPr>
              <w:t>交换期满后返回母校继续完成学业。</w:t>
            </w:r>
          </w:p>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 xml:space="preserve">5.  </w:t>
            </w:r>
            <w:r w:rsidRPr="00E07316">
              <w:rPr>
                <w:rFonts w:ascii="宋体" w:eastAsia="宋体" w:hAnsi="宋体" w:cs="Times New Roman"/>
                <w:color w:val="000000"/>
                <w:szCs w:val="21"/>
              </w:rPr>
              <w:t>家庭经济条件许可，有能力自行支付往返旅费、学习期间生活费、书本费、保险和医疗保险等费用。</w:t>
            </w:r>
          </w:p>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6.  若选修英语授课课程，有参加过校内英语培训班者同等条件下优先。（请在申请表格内注明）</w:t>
            </w:r>
          </w:p>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7.  若被我院推荐的学生，除非不可抗力，不可无故退出项目。否则，今后将取消所有派出资格。因此，拟申请的学生需慎重对待、认真规划。</w:t>
            </w:r>
          </w:p>
        </w:tc>
      </w:tr>
      <w:tr w:rsidR="00E07316" w:rsidRPr="00E07316" w:rsidTr="008D25D7">
        <w:trPr>
          <w:jc w:val="center"/>
        </w:trPr>
        <w:tc>
          <w:tcPr>
            <w:tcW w:w="170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color w:val="000000"/>
                <w:szCs w:val="21"/>
              </w:rPr>
              <w:t>申请办法</w:t>
            </w:r>
          </w:p>
        </w:tc>
        <w:tc>
          <w:tcPr>
            <w:tcW w:w="722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color w:val="000000"/>
                <w:szCs w:val="21"/>
              </w:rPr>
              <w:t>个人申请，</w:t>
            </w:r>
            <w:r w:rsidRPr="00E07316">
              <w:rPr>
                <w:rFonts w:ascii="宋体" w:eastAsia="宋体" w:hAnsi="宋体" w:cs="Times New Roman" w:hint="eastAsia"/>
                <w:color w:val="000000"/>
                <w:szCs w:val="21"/>
              </w:rPr>
              <w:t>学院选拔，择优录取</w:t>
            </w:r>
            <w:r w:rsidRPr="00E07316">
              <w:rPr>
                <w:rFonts w:ascii="宋体" w:eastAsia="宋体" w:hAnsi="宋体" w:cs="Times New Roman"/>
                <w:color w:val="000000"/>
                <w:szCs w:val="21"/>
              </w:rPr>
              <w:t>。</w:t>
            </w:r>
          </w:p>
        </w:tc>
      </w:tr>
      <w:tr w:rsidR="00E07316" w:rsidRPr="00E07316" w:rsidTr="008D25D7">
        <w:trPr>
          <w:jc w:val="center"/>
        </w:trPr>
        <w:tc>
          <w:tcPr>
            <w:tcW w:w="170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校内</w:t>
            </w:r>
            <w:r w:rsidRPr="00E07316">
              <w:rPr>
                <w:rFonts w:ascii="宋体" w:eastAsia="宋体" w:hAnsi="宋体" w:cs="Times New Roman"/>
                <w:color w:val="000000"/>
                <w:szCs w:val="21"/>
              </w:rPr>
              <w:t>申请材料</w:t>
            </w:r>
          </w:p>
        </w:tc>
        <w:tc>
          <w:tcPr>
            <w:tcW w:w="722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color w:val="000000"/>
                <w:szCs w:val="21"/>
              </w:rPr>
              <w:t xml:space="preserve">1. </w:t>
            </w:r>
            <w:r w:rsidRPr="00E07316">
              <w:rPr>
                <w:rFonts w:ascii="宋体" w:eastAsia="宋体" w:hAnsi="宋体" w:cs="Times New Roman" w:hint="eastAsia"/>
                <w:color w:val="000000"/>
                <w:szCs w:val="21"/>
              </w:rPr>
              <w:t xml:space="preserve"> 厦门大学学生出国出境交流项目申请表</w:t>
            </w:r>
          </w:p>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2.  成绩单（中文），含排名、教秘签字</w:t>
            </w:r>
          </w:p>
        </w:tc>
      </w:tr>
      <w:tr w:rsidR="00E07316" w:rsidRPr="00E07316" w:rsidTr="008D25D7">
        <w:trPr>
          <w:jc w:val="center"/>
        </w:trPr>
        <w:tc>
          <w:tcPr>
            <w:tcW w:w="170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color w:val="000000"/>
                <w:szCs w:val="21"/>
              </w:rPr>
              <w:t>申请选拔程序</w:t>
            </w:r>
            <w:r w:rsidRPr="00E07316">
              <w:rPr>
                <w:rFonts w:ascii="宋体" w:eastAsia="宋体" w:hAnsi="宋体" w:cs="Times New Roman"/>
                <w:color w:val="000000"/>
                <w:szCs w:val="21"/>
              </w:rPr>
              <w:br/>
            </w:r>
          </w:p>
        </w:tc>
        <w:tc>
          <w:tcPr>
            <w:tcW w:w="7224" w:type="dxa"/>
            <w:vAlign w:val="center"/>
          </w:tcPr>
          <w:p w:rsidR="00E07316" w:rsidRPr="00E07316" w:rsidRDefault="00E07316" w:rsidP="00E07316">
            <w:pPr>
              <w:ind w:left="420" w:hangingChars="200" w:hanging="420"/>
              <w:rPr>
                <w:rFonts w:ascii="宋体" w:eastAsia="宋体" w:hAnsi="宋体" w:cs="Times New Roman"/>
                <w:color w:val="000000"/>
                <w:szCs w:val="21"/>
              </w:rPr>
            </w:pPr>
            <w:r>
              <w:rPr>
                <w:rFonts w:ascii="宋体" w:eastAsia="宋体" w:hAnsi="宋体" w:cs="Times New Roman" w:hint="eastAsia"/>
                <w:color w:val="000000"/>
                <w:szCs w:val="21"/>
              </w:rPr>
              <w:t xml:space="preserve"> </w:t>
            </w:r>
            <w:r w:rsidRPr="00E07316">
              <w:rPr>
                <w:rFonts w:ascii="宋体" w:eastAsia="宋体" w:hAnsi="宋体" w:cs="Times New Roman" w:hint="eastAsia"/>
                <w:color w:val="000000"/>
                <w:szCs w:val="21"/>
              </w:rPr>
              <w:t xml:space="preserve">  </w:t>
            </w:r>
            <w:r>
              <w:rPr>
                <w:rFonts w:ascii="宋体" w:eastAsia="宋体" w:hAnsi="宋体" w:cs="Times New Roman" w:hint="eastAsia"/>
                <w:color w:val="000000"/>
                <w:szCs w:val="21"/>
              </w:rPr>
              <w:t xml:space="preserve"> </w:t>
            </w:r>
            <w:r w:rsidRPr="00E07316">
              <w:rPr>
                <w:rFonts w:ascii="宋体" w:eastAsia="宋体" w:hAnsi="宋体" w:cs="Times New Roman" w:hint="eastAsia"/>
                <w:color w:val="000000"/>
                <w:szCs w:val="21"/>
              </w:rPr>
              <w:t>学生递交申请</w:t>
            </w:r>
          </w:p>
          <w:p w:rsidR="00E07316" w:rsidRPr="00E07316" w:rsidRDefault="00E07316" w:rsidP="00E07316">
            <w:pPr>
              <w:ind w:leftChars="200" w:left="420"/>
              <w:rPr>
                <w:rFonts w:ascii="宋体" w:eastAsia="宋体" w:hAnsi="宋体" w:cs="Times New Roman"/>
                <w:color w:val="000000"/>
                <w:szCs w:val="21"/>
              </w:rPr>
            </w:pPr>
            <w:r w:rsidRPr="00E07316">
              <w:rPr>
                <w:rFonts w:ascii="宋体" w:eastAsia="宋体" w:hAnsi="宋体" w:cs="Times New Roman" w:hint="eastAsia"/>
                <w:color w:val="000000"/>
                <w:szCs w:val="21"/>
              </w:rPr>
              <w:t>学院</w:t>
            </w:r>
            <w:r w:rsidRPr="00E07316">
              <w:rPr>
                <w:rFonts w:ascii="宋体" w:eastAsia="宋体" w:hAnsi="宋体" w:cs="Times New Roman"/>
                <w:color w:val="000000"/>
                <w:szCs w:val="21"/>
              </w:rPr>
              <w:t>选拔</w:t>
            </w:r>
            <w:r w:rsidRPr="00E07316">
              <w:rPr>
                <w:rFonts w:ascii="宋体" w:eastAsia="宋体" w:hAnsi="宋体" w:cs="Times New Roman"/>
                <w:color w:val="000000"/>
                <w:szCs w:val="21"/>
              </w:rPr>
              <w:br/>
            </w:r>
            <w:r w:rsidRPr="00E07316">
              <w:rPr>
                <w:rFonts w:ascii="宋体" w:eastAsia="宋体" w:hAnsi="宋体" w:cs="Times New Roman" w:hint="eastAsia"/>
                <w:color w:val="000000"/>
                <w:szCs w:val="21"/>
              </w:rPr>
              <w:t>学院向开姆尼茨工业大学</w:t>
            </w:r>
            <w:r w:rsidRPr="00E07316">
              <w:rPr>
                <w:rFonts w:ascii="宋体" w:eastAsia="宋体" w:hAnsi="宋体" w:cs="Times New Roman"/>
                <w:color w:val="000000"/>
                <w:szCs w:val="21"/>
              </w:rPr>
              <w:t>正式推荐候选人</w:t>
            </w:r>
            <w:r w:rsidRPr="00E07316">
              <w:rPr>
                <w:rFonts w:ascii="宋体" w:eastAsia="宋体" w:hAnsi="宋体" w:cs="Times New Roman"/>
                <w:color w:val="000000"/>
                <w:szCs w:val="21"/>
              </w:rPr>
              <w:br/>
              <w:t>公布最终录取名单</w:t>
            </w:r>
            <w:r w:rsidRPr="00E07316">
              <w:rPr>
                <w:rFonts w:ascii="宋体" w:eastAsia="宋体" w:hAnsi="宋体" w:cs="Times New Roman"/>
                <w:color w:val="000000"/>
                <w:szCs w:val="21"/>
              </w:rPr>
              <w:br/>
            </w:r>
            <w:r w:rsidRPr="00E07316">
              <w:rPr>
                <w:rFonts w:ascii="宋体" w:eastAsia="宋体" w:hAnsi="宋体" w:cs="Times New Roman"/>
                <w:color w:val="000000"/>
                <w:szCs w:val="21"/>
              </w:rPr>
              <w:lastRenderedPageBreak/>
              <w:t>学生办理护照、签证、离校手续</w:t>
            </w:r>
            <w:r w:rsidRPr="00E07316">
              <w:rPr>
                <w:rFonts w:ascii="宋体" w:eastAsia="宋体" w:hAnsi="宋体" w:cs="Times New Roman"/>
                <w:color w:val="000000"/>
                <w:szCs w:val="21"/>
              </w:rPr>
              <w:br/>
              <w:t>派出</w:t>
            </w:r>
          </w:p>
        </w:tc>
      </w:tr>
      <w:tr w:rsidR="00E07316" w:rsidRPr="00E07316" w:rsidTr="008D25D7">
        <w:trPr>
          <w:trHeight w:val="925"/>
          <w:jc w:val="center"/>
        </w:trPr>
        <w:tc>
          <w:tcPr>
            <w:tcW w:w="170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color w:val="000000"/>
                <w:szCs w:val="21"/>
              </w:rPr>
              <w:lastRenderedPageBreak/>
              <w:t>交换学生的学籍管理问题</w:t>
            </w:r>
            <w:r w:rsidRPr="00E07316">
              <w:rPr>
                <w:rFonts w:ascii="宋体" w:eastAsia="宋体" w:hAnsi="宋体" w:cs="Times New Roman"/>
                <w:color w:val="000000"/>
                <w:szCs w:val="21"/>
              </w:rPr>
              <w:br/>
            </w:r>
          </w:p>
        </w:tc>
        <w:tc>
          <w:tcPr>
            <w:tcW w:w="722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color w:val="000000"/>
                <w:szCs w:val="21"/>
              </w:rPr>
              <w:t>学生赴</w:t>
            </w:r>
            <w:r w:rsidRPr="00E07316">
              <w:rPr>
                <w:rFonts w:ascii="宋体" w:eastAsia="宋体" w:hAnsi="宋体" w:cs="Times New Roman" w:hint="eastAsia"/>
                <w:color w:val="000000"/>
                <w:szCs w:val="21"/>
              </w:rPr>
              <w:t>开姆尼茨工业大学</w:t>
            </w:r>
            <w:r w:rsidRPr="00E07316">
              <w:rPr>
                <w:rFonts w:ascii="宋体" w:eastAsia="宋体" w:hAnsi="宋体" w:cs="Times New Roman"/>
                <w:color w:val="000000"/>
                <w:szCs w:val="21"/>
              </w:rPr>
              <w:t>学习期间保留厦大学籍。学校认可学生在</w:t>
            </w:r>
            <w:r w:rsidRPr="00E07316">
              <w:rPr>
                <w:rFonts w:ascii="宋体" w:eastAsia="宋体" w:hAnsi="宋体" w:cs="Times New Roman" w:hint="eastAsia"/>
                <w:color w:val="000000"/>
                <w:szCs w:val="21"/>
              </w:rPr>
              <w:t>开姆尼茨工业大学</w:t>
            </w:r>
            <w:r w:rsidRPr="00E07316">
              <w:rPr>
                <w:rFonts w:ascii="宋体" w:eastAsia="宋体" w:hAnsi="宋体" w:cs="Times New Roman"/>
                <w:color w:val="000000"/>
                <w:szCs w:val="21"/>
              </w:rPr>
              <w:t>取得的课程学分。返校后，由院系主任根据学生在</w:t>
            </w:r>
            <w:r w:rsidRPr="00E07316">
              <w:rPr>
                <w:rFonts w:ascii="宋体" w:eastAsia="宋体" w:hAnsi="宋体" w:cs="Times New Roman" w:hint="eastAsia"/>
                <w:color w:val="000000"/>
                <w:szCs w:val="21"/>
              </w:rPr>
              <w:t>开姆尼茨工业大学</w:t>
            </w:r>
            <w:r w:rsidRPr="00E07316">
              <w:rPr>
                <w:rFonts w:ascii="宋体" w:eastAsia="宋体" w:hAnsi="宋体" w:cs="Times New Roman"/>
                <w:color w:val="000000"/>
                <w:szCs w:val="21"/>
              </w:rPr>
              <w:t xml:space="preserve">取得的课程学分确定其顶替本校相应的课程学分。 </w:t>
            </w:r>
          </w:p>
        </w:tc>
      </w:tr>
      <w:tr w:rsidR="00E07316" w:rsidRPr="00E07316" w:rsidTr="008D25D7">
        <w:trPr>
          <w:trHeight w:val="608"/>
          <w:jc w:val="center"/>
        </w:trPr>
        <w:tc>
          <w:tcPr>
            <w:tcW w:w="170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出国</w:t>
            </w:r>
            <w:r w:rsidRPr="00E07316">
              <w:rPr>
                <w:rFonts w:ascii="宋体" w:eastAsia="宋体" w:hAnsi="宋体" w:cs="Times New Roman"/>
                <w:color w:val="000000"/>
                <w:szCs w:val="21"/>
              </w:rPr>
              <w:t>护照及签证</w:t>
            </w:r>
            <w:r w:rsidRPr="00E07316">
              <w:rPr>
                <w:rFonts w:ascii="宋体" w:eastAsia="宋体" w:hAnsi="宋体" w:cs="Times New Roman" w:hint="eastAsia"/>
                <w:color w:val="000000"/>
                <w:szCs w:val="21"/>
              </w:rPr>
              <w:t>办理所</w:t>
            </w:r>
            <w:r w:rsidRPr="00E07316">
              <w:rPr>
                <w:rFonts w:ascii="宋体" w:eastAsia="宋体" w:hAnsi="宋体" w:cs="Times New Roman"/>
                <w:color w:val="000000"/>
                <w:szCs w:val="21"/>
              </w:rPr>
              <w:t>需材料</w:t>
            </w:r>
          </w:p>
        </w:tc>
        <w:tc>
          <w:tcPr>
            <w:tcW w:w="7224" w:type="dxa"/>
            <w:vAlign w:val="center"/>
          </w:tcPr>
          <w:p w:rsidR="00E07316" w:rsidRPr="00E07316" w:rsidRDefault="00E07316" w:rsidP="00E07316">
            <w:pPr>
              <w:jc w:val="left"/>
              <w:rPr>
                <w:rFonts w:ascii="宋体" w:eastAsia="宋体" w:hAnsi="宋体" w:cs="Times New Roman"/>
                <w:color w:val="000000"/>
                <w:szCs w:val="21"/>
              </w:rPr>
            </w:pPr>
            <w:r w:rsidRPr="00E07316">
              <w:rPr>
                <w:rFonts w:ascii="宋体" w:eastAsia="宋体" w:hAnsi="宋体" w:cs="Times New Roman" w:hint="eastAsia"/>
                <w:color w:val="000000"/>
                <w:szCs w:val="21"/>
              </w:rPr>
              <w:t>请直接上网或电话咨询德国驻广州领馆, 至少需提前3个月申请。</w:t>
            </w:r>
          </w:p>
        </w:tc>
      </w:tr>
      <w:tr w:rsidR="00E07316" w:rsidRPr="00E07316" w:rsidTr="008D25D7">
        <w:trPr>
          <w:trHeight w:val="1081"/>
          <w:jc w:val="center"/>
        </w:trPr>
        <w:tc>
          <w:tcPr>
            <w:tcW w:w="170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color w:val="000000"/>
                <w:szCs w:val="21"/>
              </w:rPr>
              <w:t> 交流一年所需费用(仅供参考)</w:t>
            </w:r>
          </w:p>
        </w:tc>
        <w:tc>
          <w:tcPr>
            <w:tcW w:w="722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生活费每月约600欧元，房租200欧元左右，保险费78欧元。</w:t>
            </w:r>
          </w:p>
        </w:tc>
      </w:tr>
      <w:tr w:rsidR="00E07316" w:rsidRPr="00E07316" w:rsidTr="008D25D7">
        <w:trPr>
          <w:trHeight w:val="1320"/>
          <w:jc w:val="center"/>
        </w:trPr>
        <w:tc>
          <w:tcPr>
            <w:tcW w:w="170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交流院校介绍</w:t>
            </w:r>
          </w:p>
        </w:tc>
        <w:tc>
          <w:tcPr>
            <w:tcW w:w="7224" w:type="dxa"/>
            <w:vAlign w:val="center"/>
          </w:tcPr>
          <w:p w:rsidR="00E07316" w:rsidRPr="00E07316" w:rsidRDefault="00E07316" w:rsidP="00E07316">
            <w:pPr>
              <w:widowControl/>
              <w:ind w:firstLineChars="200" w:firstLine="420"/>
              <w:rPr>
                <w:rFonts w:ascii="宋体" w:eastAsia="宋体" w:hAnsi="宋体" w:cs="Times New Roman"/>
                <w:color w:val="000000"/>
                <w:kern w:val="0"/>
                <w:szCs w:val="21"/>
              </w:rPr>
            </w:pPr>
            <w:r w:rsidRPr="00E07316">
              <w:rPr>
                <w:rFonts w:ascii="宋体" w:eastAsia="宋体" w:hAnsi="宋体" w:cs="Times New Roman" w:hint="eastAsia"/>
                <w:color w:val="000000"/>
                <w:kern w:val="0"/>
                <w:szCs w:val="21"/>
              </w:rPr>
              <w:t>德国开姆尼茨工业大学于1836年开始建校，是通过中国教育部认证的得过公立大学，综合排名23。</w:t>
            </w:r>
          </w:p>
          <w:p w:rsidR="00E07316" w:rsidRPr="00E07316" w:rsidRDefault="00E07316" w:rsidP="00E07316">
            <w:pPr>
              <w:widowControl/>
              <w:ind w:firstLineChars="200" w:firstLine="420"/>
              <w:rPr>
                <w:rFonts w:ascii="宋体" w:eastAsia="宋体" w:hAnsi="宋体" w:cs="Times New Roman"/>
                <w:color w:val="000000"/>
                <w:kern w:val="0"/>
                <w:szCs w:val="21"/>
              </w:rPr>
            </w:pPr>
            <w:r w:rsidRPr="00E07316">
              <w:rPr>
                <w:rFonts w:ascii="宋体" w:eastAsia="宋体" w:hAnsi="宋体" w:cs="Times New Roman" w:hint="eastAsia"/>
                <w:color w:val="000000"/>
                <w:kern w:val="0"/>
                <w:szCs w:val="21"/>
              </w:rPr>
              <w:t>开姆尼茨工业大学位于德意志共和国萨克森州的工业中心开姆尼茨市，毗邻德国东部重镇莱比锡和德累斯顿。享有卡尔-马克思城美誉的开姆尼茨随着第一次工业革命的开始，迅速成为德国举足轻重的机械制造中心。近几年来，拥有263，000人口的开姆尼茨正在成为德国最更要的高科技基地之一。其历史沉淀和学术人才优势使其成为高科技公司的摇篮，大众和西门子等著名大企业也在开姆尼茨落户设厂。</w:t>
            </w:r>
          </w:p>
          <w:p w:rsidR="00E07316" w:rsidRPr="00E07316" w:rsidRDefault="00E07316" w:rsidP="00E07316">
            <w:pPr>
              <w:widowControl/>
              <w:ind w:firstLineChars="200" w:firstLine="420"/>
              <w:rPr>
                <w:rFonts w:ascii="宋体" w:eastAsia="宋体" w:hAnsi="宋体" w:cs="Times New Roman"/>
                <w:color w:val="000000"/>
                <w:kern w:val="0"/>
                <w:szCs w:val="21"/>
              </w:rPr>
            </w:pPr>
            <w:r w:rsidRPr="00E07316">
              <w:rPr>
                <w:rFonts w:ascii="宋体" w:eastAsia="宋体" w:hAnsi="宋体" w:cs="Times New Roman" w:hint="eastAsia"/>
                <w:color w:val="000000"/>
                <w:kern w:val="0"/>
                <w:szCs w:val="21"/>
              </w:rPr>
              <w:t>开姆尼茨工业大学成立于1836年，目前约有一万名学生，教职员工一千六百多人，七个院系共设有60多个专业。由于教师指导精细，在许多专业，学生的就学时间在全德国属最短。许多跨学科课程从一开始就交叉进行。学校非常注重理论与实践相结合，所有工科专业学生规定学生实习，学生们的实习和论文通常是在企业里面完成的。所以开姆尼茨工业大学毕业生几乎没有就业问题。开姆尼茨工业大学在德国大学专业的排名榜上一直名列前茅，并以对学生的友善闻名，她被评为德国63所最被人喜爱的大学中的第二名。长期与著名企业、研究所的合作是学生选择该校的另一重要因素。电脑刊物评论中曾这样评价开姆尼茨工业大学：德国没有一所大学和开姆尼茨工大一样，配备了如此先进和齐全的电脑设备。同时她还引以为豪的是，她的计算机技术属于德国最先进的，她的显微电子中心在工业和科研领域都拥有很高的地位。</w:t>
            </w:r>
          </w:p>
          <w:p w:rsidR="00E07316" w:rsidRPr="00E07316" w:rsidRDefault="00E07316" w:rsidP="00E07316">
            <w:pPr>
              <w:widowControl/>
              <w:ind w:firstLineChars="200" w:firstLine="420"/>
              <w:rPr>
                <w:rFonts w:ascii="宋体" w:eastAsia="宋体" w:hAnsi="宋体" w:cs="Times New Roman"/>
                <w:color w:val="000000"/>
                <w:kern w:val="0"/>
                <w:szCs w:val="21"/>
              </w:rPr>
            </w:pPr>
            <w:r w:rsidRPr="00E07316">
              <w:rPr>
                <w:rFonts w:ascii="宋体" w:eastAsia="宋体" w:hAnsi="宋体" w:cs="Times New Roman" w:hint="eastAsia"/>
                <w:color w:val="000000"/>
                <w:kern w:val="0"/>
                <w:szCs w:val="21"/>
              </w:rPr>
              <w:t>开姆尼茨工大拥有与众不同的校园布局，80％以上的教学设施均可以在5分钟内到达，如：教室、宿舍区、实验室、图书馆、食堂和体育设施等。9座学生宿舍楼坐落于大学校园中，所有房间都配有因特网接口，学生只需交年费25欧元，便能全年上网。与德国其他城市相比，开姆尼茨市的生活费用低，2003年这里学生每月的平均开支约330欧元（包括住宿、食堂就餐、注册费、学生月票和医疗保险）。</w:t>
            </w:r>
          </w:p>
          <w:p w:rsidR="00E07316" w:rsidRPr="00E07316" w:rsidRDefault="00E07316" w:rsidP="00E07316">
            <w:pPr>
              <w:widowControl/>
              <w:ind w:firstLineChars="200" w:firstLine="420"/>
              <w:rPr>
                <w:rFonts w:ascii="宋体" w:eastAsia="宋体" w:hAnsi="宋体" w:cs="Times New Roman"/>
                <w:b/>
                <w:color w:val="000000"/>
                <w:kern w:val="0"/>
                <w:szCs w:val="21"/>
              </w:rPr>
            </w:pPr>
            <w:r w:rsidRPr="00E07316">
              <w:rPr>
                <w:rFonts w:ascii="宋体" w:eastAsia="宋体" w:hAnsi="宋体" w:cs="Times New Roman" w:hint="eastAsia"/>
                <w:color w:val="000000"/>
                <w:kern w:val="0"/>
                <w:szCs w:val="21"/>
              </w:rPr>
              <w:t xml:space="preserve">官网： </w:t>
            </w:r>
            <w:hyperlink r:id="rId9" w:history="1">
              <w:r w:rsidRPr="00E07316">
                <w:rPr>
                  <w:rFonts w:ascii="宋体" w:eastAsia="宋体" w:hAnsi="宋体" w:cs="Times New Roman"/>
                  <w:color w:val="000000"/>
                  <w:kern w:val="0"/>
                  <w:szCs w:val="21"/>
                </w:rPr>
                <w:t>http://www.tu-chemnitz.de/</w:t>
              </w:r>
            </w:hyperlink>
          </w:p>
        </w:tc>
      </w:tr>
      <w:tr w:rsidR="00E07316" w:rsidRPr="00E07316" w:rsidTr="008D25D7">
        <w:trPr>
          <w:trHeight w:val="1320"/>
          <w:jc w:val="center"/>
        </w:trPr>
        <w:tc>
          <w:tcPr>
            <w:tcW w:w="1704" w:type="dxa"/>
            <w:vAlign w:val="center"/>
          </w:tcPr>
          <w:p w:rsidR="00E07316" w:rsidRPr="00E07316" w:rsidRDefault="00E07316" w:rsidP="00E07316">
            <w:pPr>
              <w:rPr>
                <w:rFonts w:ascii="宋体" w:eastAsia="宋体" w:hAnsi="宋体" w:cs="Times New Roman"/>
                <w:color w:val="000000"/>
                <w:szCs w:val="21"/>
              </w:rPr>
            </w:pPr>
            <w:r w:rsidRPr="00E07316">
              <w:rPr>
                <w:rFonts w:ascii="宋体" w:eastAsia="宋体" w:hAnsi="宋体" w:cs="Times New Roman" w:hint="eastAsia"/>
                <w:color w:val="000000"/>
                <w:szCs w:val="21"/>
              </w:rPr>
              <w:t>该院校要求提供材料</w:t>
            </w:r>
          </w:p>
          <w:p w:rsidR="00E07316" w:rsidRPr="00E07316" w:rsidRDefault="00E07316" w:rsidP="00E07316">
            <w:pPr>
              <w:rPr>
                <w:rFonts w:ascii="宋体" w:eastAsia="宋体" w:hAnsi="宋体" w:cs="Times New Roman"/>
                <w:color w:val="000000"/>
                <w:szCs w:val="21"/>
              </w:rPr>
            </w:pPr>
          </w:p>
        </w:tc>
        <w:tc>
          <w:tcPr>
            <w:tcW w:w="7224" w:type="dxa"/>
            <w:vAlign w:val="center"/>
          </w:tcPr>
          <w:p w:rsidR="00E07316" w:rsidRPr="00E07316" w:rsidRDefault="00E07316" w:rsidP="00E07316">
            <w:pPr>
              <w:numPr>
                <w:ilvl w:val="0"/>
                <w:numId w:val="1"/>
              </w:numPr>
              <w:autoSpaceDE w:val="0"/>
              <w:autoSpaceDN w:val="0"/>
              <w:adjustRightInd w:val="0"/>
              <w:jc w:val="left"/>
              <w:rPr>
                <w:rFonts w:ascii="宋体" w:eastAsia="宋体" w:hAnsi="宋体" w:cs="Arial"/>
                <w:color w:val="000000"/>
                <w:kern w:val="0"/>
                <w:szCs w:val="21"/>
              </w:rPr>
            </w:pPr>
            <w:r w:rsidRPr="00E07316">
              <w:rPr>
                <w:rFonts w:ascii="宋体" w:eastAsia="宋体" w:hAnsi="宋体" w:cs="Times New Roman" w:hint="eastAsia"/>
                <w:color w:val="000000"/>
                <w:szCs w:val="21"/>
              </w:rPr>
              <w:t>开姆尼茨工业大学申请表</w:t>
            </w:r>
          </w:p>
          <w:p w:rsidR="00E07316" w:rsidRPr="00E07316" w:rsidRDefault="00E07316" w:rsidP="00E07316">
            <w:pPr>
              <w:numPr>
                <w:ilvl w:val="0"/>
                <w:numId w:val="1"/>
              </w:numPr>
              <w:autoSpaceDE w:val="0"/>
              <w:autoSpaceDN w:val="0"/>
              <w:adjustRightInd w:val="0"/>
              <w:jc w:val="left"/>
              <w:rPr>
                <w:rFonts w:ascii="宋体" w:eastAsia="宋体" w:hAnsi="宋体" w:cs="Arial"/>
                <w:color w:val="000000"/>
                <w:kern w:val="0"/>
                <w:szCs w:val="21"/>
              </w:rPr>
            </w:pPr>
            <w:r w:rsidRPr="00E07316">
              <w:rPr>
                <w:rFonts w:ascii="宋体" w:eastAsia="宋体" w:hAnsi="宋体" w:cs="Arial" w:hint="eastAsia"/>
                <w:color w:val="000000"/>
                <w:kern w:val="0"/>
                <w:szCs w:val="21"/>
              </w:rPr>
              <w:t>学习计划</w:t>
            </w:r>
          </w:p>
          <w:p w:rsidR="00E07316" w:rsidRPr="00E07316" w:rsidRDefault="00E07316" w:rsidP="00E07316">
            <w:pPr>
              <w:numPr>
                <w:ilvl w:val="0"/>
                <w:numId w:val="1"/>
              </w:numPr>
              <w:autoSpaceDE w:val="0"/>
              <w:autoSpaceDN w:val="0"/>
              <w:adjustRightInd w:val="0"/>
              <w:jc w:val="left"/>
              <w:rPr>
                <w:rFonts w:ascii="宋体" w:eastAsia="宋体" w:hAnsi="宋体" w:cs="Arial"/>
                <w:color w:val="000000"/>
                <w:kern w:val="0"/>
                <w:szCs w:val="21"/>
              </w:rPr>
            </w:pPr>
            <w:r w:rsidRPr="00E07316">
              <w:rPr>
                <w:rFonts w:ascii="宋体" w:eastAsia="宋体" w:hAnsi="宋体" w:cs="Arial" w:hint="eastAsia"/>
                <w:color w:val="000000"/>
                <w:kern w:val="0"/>
                <w:szCs w:val="21"/>
              </w:rPr>
              <w:t>厦大的注册证明</w:t>
            </w:r>
          </w:p>
          <w:p w:rsidR="00E07316" w:rsidRPr="00E07316" w:rsidRDefault="00E07316" w:rsidP="00E07316">
            <w:pPr>
              <w:numPr>
                <w:ilvl w:val="0"/>
                <w:numId w:val="1"/>
              </w:numPr>
              <w:autoSpaceDE w:val="0"/>
              <w:autoSpaceDN w:val="0"/>
              <w:adjustRightInd w:val="0"/>
              <w:jc w:val="left"/>
              <w:rPr>
                <w:rFonts w:ascii="宋体" w:eastAsia="宋体" w:hAnsi="宋体" w:cs="Arial"/>
                <w:color w:val="000000"/>
                <w:kern w:val="0"/>
                <w:szCs w:val="21"/>
              </w:rPr>
            </w:pPr>
            <w:r w:rsidRPr="00E07316">
              <w:rPr>
                <w:rFonts w:ascii="宋体" w:eastAsia="宋体" w:hAnsi="宋体" w:cs="Arial" w:hint="eastAsia"/>
                <w:color w:val="000000"/>
                <w:kern w:val="0"/>
                <w:szCs w:val="21"/>
              </w:rPr>
              <w:t>正式英文成绩单</w:t>
            </w:r>
          </w:p>
          <w:p w:rsidR="00E07316" w:rsidRPr="00E07316" w:rsidRDefault="00E07316" w:rsidP="00E07316">
            <w:pPr>
              <w:numPr>
                <w:ilvl w:val="0"/>
                <w:numId w:val="1"/>
              </w:numPr>
              <w:autoSpaceDE w:val="0"/>
              <w:autoSpaceDN w:val="0"/>
              <w:adjustRightInd w:val="0"/>
              <w:jc w:val="left"/>
              <w:rPr>
                <w:rFonts w:ascii="宋体" w:eastAsia="宋体" w:hAnsi="宋体" w:cs="Arial"/>
                <w:color w:val="000000"/>
                <w:kern w:val="0"/>
                <w:szCs w:val="21"/>
              </w:rPr>
            </w:pPr>
            <w:r w:rsidRPr="00E07316">
              <w:rPr>
                <w:rFonts w:ascii="宋体" w:eastAsia="宋体" w:hAnsi="宋体" w:cs="Arial" w:hint="eastAsia"/>
                <w:color w:val="000000"/>
                <w:kern w:val="0"/>
                <w:szCs w:val="21"/>
              </w:rPr>
              <w:t>个人简历</w:t>
            </w:r>
          </w:p>
          <w:p w:rsidR="00E07316" w:rsidRPr="00E07316" w:rsidRDefault="00E07316" w:rsidP="00E07316">
            <w:pPr>
              <w:numPr>
                <w:ilvl w:val="0"/>
                <w:numId w:val="1"/>
              </w:numPr>
              <w:autoSpaceDE w:val="0"/>
              <w:autoSpaceDN w:val="0"/>
              <w:adjustRightInd w:val="0"/>
              <w:jc w:val="left"/>
              <w:rPr>
                <w:rFonts w:ascii="宋体" w:eastAsia="宋体" w:hAnsi="宋体" w:cs="Times New Roman"/>
                <w:color w:val="000000"/>
                <w:szCs w:val="21"/>
              </w:rPr>
            </w:pPr>
            <w:r w:rsidRPr="00E07316">
              <w:rPr>
                <w:rFonts w:ascii="宋体" w:eastAsia="宋体" w:hAnsi="宋体" w:cs="Arial" w:hint="eastAsia"/>
                <w:color w:val="000000"/>
                <w:kern w:val="0"/>
                <w:szCs w:val="21"/>
              </w:rPr>
              <w:t>住宿申请表</w:t>
            </w:r>
          </w:p>
        </w:tc>
      </w:tr>
    </w:tbl>
    <w:p w:rsidR="00E07316" w:rsidRDefault="00E07316"/>
    <w:p w:rsidR="005C3D28" w:rsidRPr="005C3D28" w:rsidRDefault="005C3D28" w:rsidP="005C3D28">
      <w:pPr>
        <w:keepNext/>
        <w:keepLines/>
        <w:spacing w:before="260" w:after="260" w:line="413" w:lineRule="auto"/>
        <w:jc w:val="center"/>
        <w:outlineLvl w:val="1"/>
        <w:rPr>
          <w:rFonts w:asciiTheme="minorEastAsia" w:hAnsiTheme="minorEastAsia" w:cs="Times New Roman"/>
          <w:b/>
          <w:bCs/>
          <w:color w:val="000000" w:themeColor="text1"/>
          <w:kern w:val="0"/>
          <w:szCs w:val="21"/>
        </w:rPr>
      </w:pPr>
      <w:r w:rsidRPr="005C3D28">
        <w:rPr>
          <w:rFonts w:asciiTheme="minorEastAsia" w:hAnsiTheme="minorEastAsia" w:cs="Times New Roman" w:hint="eastAsia"/>
          <w:b/>
          <w:bCs/>
          <w:color w:val="000000" w:themeColor="text1"/>
          <w:kern w:val="0"/>
          <w:szCs w:val="21"/>
        </w:rPr>
        <w:lastRenderedPageBreak/>
        <w:t>三、德国海尔</w:t>
      </w:r>
      <w:r w:rsidRPr="005C3D28">
        <w:rPr>
          <w:rFonts w:asciiTheme="minorEastAsia" w:hAnsiTheme="minorEastAsia" w:cs="Times New Roman"/>
          <w:b/>
          <w:bCs/>
          <w:color w:val="000000" w:themeColor="text1"/>
          <w:kern w:val="0"/>
          <w:szCs w:val="21"/>
        </w:rPr>
        <w:t>布隆</w:t>
      </w:r>
      <w:r w:rsidRPr="005C3D28">
        <w:rPr>
          <w:rFonts w:asciiTheme="minorEastAsia" w:hAnsiTheme="minorEastAsia" w:cs="Times New Roman" w:hint="eastAsia"/>
          <w:b/>
          <w:bCs/>
          <w:color w:val="000000" w:themeColor="text1"/>
          <w:kern w:val="0"/>
          <w:szCs w:val="21"/>
        </w:rPr>
        <w:t>大学院际交流项目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5C3D28" w:rsidRPr="005C3D28" w:rsidTr="008D25D7">
        <w:trPr>
          <w:trHeight w:val="320"/>
          <w:jc w:val="center"/>
        </w:trPr>
        <w:tc>
          <w:tcPr>
            <w:tcW w:w="170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color w:val="000000" w:themeColor="text1"/>
                <w:szCs w:val="21"/>
              </w:rPr>
              <w:t>交流期限</w:t>
            </w:r>
          </w:p>
        </w:tc>
        <w:tc>
          <w:tcPr>
            <w:tcW w:w="722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2016</w:t>
            </w:r>
            <w:r w:rsidR="000D41B7">
              <w:rPr>
                <w:rFonts w:asciiTheme="minorEastAsia" w:hAnsiTheme="minorEastAsia" w:cs="Times New Roman" w:hint="eastAsia"/>
                <w:color w:val="000000" w:themeColor="text1"/>
                <w:szCs w:val="21"/>
              </w:rPr>
              <w:t>年秋</w:t>
            </w:r>
            <w:r w:rsidRPr="005C3D28">
              <w:rPr>
                <w:rFonts w:asciiTheme="minorEastAsia" w:hAnsiTheme="minorEastAsia" w:cs="Times New Roman" w:hint="eastAsia"/>
                <w:color w:val="000000" w:themeColor="text1"/>
                <w:szCs w:val="21"/>
              </w:rPr>
              <w:t>季学期</w:t>
            </w:r>
          </w:p>
        </w:tc>
      </w:tr>
      <w:tr w:rsidR="005C3D28" w:rsidRPr="005C3D28" w:rsidTr="008D25D7">
        <w:trPr>
          <w:trHeight w:val="300"/>
          <w:jc w:val="center"/>
        </w:trPr>
        <w:tc>
          <w:tcPr>
            <w:tcW w:w="170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选派类别</w:t>
            </w:r>
          </w:p>
        </w:tc>
        <w:tc>
          <w:tcPr>
            <w:tcW w:w="722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本科生、研究生（应届毕业生除外）</w:t>
            </w:r>
          </w:p>
        </w:tc>
      </w:tr>
      <w:tr w:rsidR="005C3D28" w:rsidRPr="005C3D28" w:rsidTr="008D25D7">
        <w:trPr>
          <w:trHeight w:val="315"/>
          <w:jc w:val="center"/>
        </w:trPr>
        <w:tc>
          <w:tcPr>
            <w:tcW w:w="170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选派人数</w:t>
            </w:r>
          </w:p>
        </w:tc>
        <w:tc>
          <w:tcPr>
            <w:tcW w:w="722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2人</w:t>
            </w:r>
          </w:p>
        </w:tc>
      </w:tr>
      <w:tr w:rsidR="005C3D28" w:rsidRPr="005C3D28" w:rsidTr="008D25D7">
        <w:trPr>
          <w:trHeight w:val="315"/>
          <w:jc w:val="center"/>
        </w:trPr>
        <w:tc>
          <w:tcPr>
            <w:tcW w:w="170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选派专业</w:t>
            </w:r>
          </w:p>
        </w:tc>
        <w:tc>
          <w:tcPr>
            <w:tcW w:w="722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管理学院各系</w:t>
            </w:r>
          </w:p>
        </w:tc>
      </w:tr>
      <w:tr w:rsidR="005C3D28" w:rsidRPr="005C3D28" w:rsidTr="008D25D7">
        <w:trPr>
          <w:trHeight w:val="418"/>
          <w:jc w:val="center"/>
        </w:trPr>
        <w:tc>
          <w:tcPr>
            <w:tcW w:w="170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资助内容</w:t>
            </w:r>
          </w:p>
        </w:tc>
        <w:tc>
          <w:tcPr>
            <w:tcW w:w="722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德国海</w:t>
            </w:r>
            <w:r w:rsidRPr="005C3D28">
              <w:rPr>
                <w:rFonts w:asciiTheme="minorEastAsia" w:hAnsiTheme="minorEastAsia" w:cs="Times New Roman"/>
                <w:color w:val="000000" w:themeColor="text1"/>
                <w:szCs w:val="21"/>
              </w:rPr>
              <w:t>尔布隆</w:t>
            </w:r>
            <w:r w:rsidRPr="005C3D28">
              <w:rPr>
                <w:rFonts w:asciiTheme="minorEastAsia" w:hAnsiTheme="minorEastAsia" w:cs="Times New Roman" w:hint="eastAsia"/>
                <w:color w:val="000000" w:themeColor="text1"/>
                <w:szCs w:val="21"/>
              </w:rPr>
              <w:t>大学</w:t>
            </w:r>
            <w:r w:rsidRPr="005C3D28">
              <w:rPr>
                <w:rFonts w:asciiTheme="minorEastAsia" w:hAnsiTheme="minorEastAsia" w:cs="Times New Roman"/>
                <w:color w:val="000000" w:themeColor="text1"/>
                <w:szCs w:val="21"/>
              </w:rPr>
              <w:t>免收学费</w:t>
            </w:r>
          </w:p>
        </w:tc>
      </w:tr>
      <w:tr w:rsidR="005C3D28" w:rsidRPr="005C3D28" w:rsidTr="008D25D7">
        <w:trPr>
          <w:jc w:val="center"/>
        </w:trPr>
        <w:tc>
          <w:tcPr>
            <w:tcW w:w="170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color w:val="000000" w:themeColor="text1"/>
                <w:szCs w:val="21"/>
              </w:rPr>
              <w:t>申请条件</w:t>
            </w:r>
          </w:p>
        </w:tc>
        <w:tc>
          <w:tcPr>
            <w:tcW w:w="722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 xml:space="preserve">1.  </w:t>
            </w:r>
            <w:r w:rsidRPr="005C3D28">
              <w:rPr>
                <w:rFonts w:asciiTheme="minorEastAsia" w:hAnsiTheme="minorEastAsia" w:cs="Times New Roman"/>
                <w:color w:val="000000" w:themeColor="text1"/>
                <w:szCs w:val="21"/>
              </w:rPr>
              <w:t>在读</w:t>
            </w:r>
            <w:r w:rsidRPr="005C3D28">
              <w:rPr>
                <w:rFonts w:asciiTheme="minorEastAsia" w:hAnsiTheme="minorEastAsia" w:cs="Times New Roman" w:hint="eastAsia"/>
                <w:color w:val="000000" w:themeColor="text1"/>
                <w:szCs w:val="21"/>
              </w:rPr>
              <w:t>研究生</w:t>
            </w:r>
            <w:r w:rsidRPr="005C3D28">
              <w:rPr>
                <w:rFonts w:asciiTheme="minorEastAsia" w:hAnsiTheme="minorEastAsia" w:cs="Times New Roman"/>
                <w:color w:val="000000" w:themeColor="text1"/>
                <w:szCs w:val="21"/>
              </w:rPr>
              <w:t>（</w:t>
            </w:r>
            <w:r w:rsidRPr="005C3D28">
              <w:rPr>
                <w:rFonts w:asciiTheme="minorEastAsia" w:hAnsiTheme="minorEastAsia" w:cs="Times New Roman" w:hint="eastAsia"/>
                <w:color w:val="000000" w:themeColor="text1"/>
                <w:szCs w:val="21"/>
              </w:rPr>
              <w:t>应届</w:t>
            </w:r>
            <w:r w:rsidRPr="005C3D28">
              <w:rPr>
                <w:rFonts w:asciiTheme="minorEastAsia" w:hAnsiTheme="minorEastAsia" w:cs="Times New Roman"/>
                <w:color w:val="000000" w:themeColor="text1"/>
                <w:szCs w:val="21"/>
              </w:rPr>
              <w:t>毕业班除外），德智体全面发展，成绩优秀，身体健康</w:t>
            </w:r>
            <w:r w:rsidRPr="005C3D28">
              <w:rPr>
                <w:rFonts w:asciiTheme="minorEastAsia" w:hAnsiTheme="minorEastAsia" w:cs="Times New Roman" w:hint="eastAsia"/>
                <w:color w:val="000000" w:themeColor="text1"/>
                <w:szCs w:val="21"/>
              </w:rPr>
              <w:t>，</w:t>
            </w:r>
            <w:r w:rsidRPr="005C3D28">
              <w:rPr>
                <w:rFonts w:asciiTheme="minorEastAsia" w:hAnsiTheme="minorEastAsia" w:cs="Times New Roman"/>
                <w:color w:val="000000" w:themeColor="text1"/>
                <w:szCs w:val="21"/>
              </w:rPr>
              <w:t>未曾在国（境）外交流学习的学生优先考虑。</w:t>
            </w:r>
          </w:p>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 xml:space="preserve">2.  </w:t>
            </w:r>
            <w:r w:rsidRPr="005C3D28">
              <w:rPr>
                <w:rFonts w:asciiTheme="minorEastAsia" w:hAnsiTheme="minorEastAsia" w:cs="Times New Roman"/>
                <w:color w:val="000000" w:themeColor="text1"/>
                <w:szCs w:val="21"/>
              </w:rPr>
              <w:t>英语听说熟练，应用能力强</w:t>
            </w:r>
            <w:r w:rsidRPr="005C3D28">
              <w:rPr>
                <w:rFonts w:asciiTheme="minorEastAsia" w:hAnsiTheme="minorEastAsia" w:cs="Times New Roman" w:hint="eastAsia"/>
                <w:color w:val="000000" w:themeColor="text1"/>
                <w:szCs w:val="21"/>
              </w:rPr>
              <w:t>，有托福/雅思/六级成绩者优先</w:t>
            </w:r>
            <w:r w:rsidRPr="005C3D28">
              <w:rPr>
                <w:rFonts w:asciiTheme="minorEastAsia" w:hAnsiTheme="minorEastAsia" w:cs="Times New Roman"/>
                <w:color w:val="000000" w:themeColor="text1"/>
                <w:szCs w:val="21"/>
              </w:rPr>
              <w:t>。</w:t>
            </w:r>
          </w:p>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 xml:space="preserve">3.  </w:t>
            </w:r>
            <w:r w:rsidRPr="005C3D28">
              <w:rPr>
                <w:rFonts w:asciiTheme="minorEastAsia" w:hAnsiTheme="minorEastAsia" w:cs="Times New Roman"/>
                <w:color w:val="000000" w:themeColor="text1"/>
                <w:szCs w:val="21"/>
              </w:rPr>
              <w:t>积极参与社会实践活动，富有组织才能和协助精神，善与人沟通。</w:t>
            </w:r>
          </w:p>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 xml:space="preserve">4.  </w:t>
            </w:r>
            <w:r w:rsidRPr="005C3D28">
              <w:rPr>
                <w:rFonts w:asciiTheme="minorEastAsia" w:hAnsiTheme="minorEastAsia" w:cs="Times New Roman"/>
                <w:color w:val="000000" w:themeColor="text1"/>
                <w:szCs w:val="21"/>
              </w:rPr>
              <w:t>交换期满后返回母校继续完成学业。</w:t>
            </w:r>
          </w:p>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 xml:space="preserve">5.  </w:t>
            </w:r>
            <w:r w:rsidRPr="005C3D28">
              <w:rPr>
                <w:rFonts w:asciiTheme="minorEastAsia" w:hAnsiTheme="minorEastAsia" w:cs="Times New Roman"/>
                <w:color w:val="000000" w:themeColor="text1"/>
                <w:szCs w:val="21"/>
              </w:rPr>
              <w:t>家庭经济条件许可，有能力自行支付往返旅费、学习期间生活费、书本费、保险和医疗保险等费用。</w:t>
            </w:r>
          </w:p>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6.  若选修英语授课课程，有参加过校内英语培训班者同等条件下优先。（请在申请表格内注明）</w:t>
            </w:r>
          </w:p>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7.  若被我院推荐的学生，除非不可抗力，不可无故退出项目。否则，今后将取消所有派出资格。因此，拟申请的学生需慎重对待、认真规划。</w:t>
            </w:r>
          </w:p>
        </w:tc>
      </w:tr>
      <w:tr w:rsidR="005C3D28" w:rsidRPr="005C3D28" w:rsidTr="008D25D7">
        <w:trPr>
          <w:jc w:val="center"/>
        </w:trPr>
        <w:tc>
          <w:tcPr>
            <w:tcW w:w="170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color w:val="000000" w:themeColor="text1"/>
                <w:szCs w:val="21"/>
              </w:rPr>
              <w:t>申请办法</w:t>
            </w:r>
          </w:p>
        </w:tc>
        <w:tc>
          <w:tcPr>
            <w:tcW w:w="722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color w:val="000000" w:themeColor="text1"/>
                <w:szCs w:val="21"/>
              </w:rPr>
              <w:t>个人申请，</w:t>
            </w:r>
            <w:r w:rsidRPr="005C3D28">
              <w:rPr>
                <w:rFonts w:asciiTheme="minorEastAsia" w:hAnsiTheme="minorEastAsia" w:cs="Times New Roman" w:hint="eastAsia"/>
                <w:color w:val="000000" w:themeColor="text1"/>
                <w:szCs w:val="21"/>
              </w:rPr>
              <w:t>学院选拔，择优录取</w:t>
            </w:r>
            <w:r w:rsidRPr="005C3D28">
              <w:rPr>
                <w:rFonts w:asciiTheme="minorEastAsia" w:hAnsiTheme="minorEastAsia" w:cs="Times New Roman"/>
                <w:color w:val="000000" w:themeColor="text1"/>
                <w:szCs w:val="21"/>
              </w:rPr>
              <w:t>。</w:t>
            </w:r>
          </w:p>
        </w:tc>
      </w:tr>
      <w:tr w:rsidR="005C3D28" w:rsidRPr="005C3D28" w:rsidTr="008D25D7">
        <w:trPr>
          <w:jc w:val="center"/>
        </w:trPr>
        <w:tc>
          <w:tcPr>
            <w:tcW w:w="170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校内</w:t>
            </w:r>
            <w:r w:rsidRPr="005C3D28">
              <w:rPr>
                <w:rFonts w:asciiTheme="minorEastAsia" w:hAnsiTheme="minorEastAsia" w:cs="Times New Roman"/>
                <w:color w:val="000000" w:themeColor="text1"/>
                <w:szCs w:val="21"/>
              </w:rPr>
              <w:t>申请材料</w:t>
            </w:r>
          </w:p>
        </w:tc>
        <w:tc>
          <w:tcPr>
            <w:tcW w:w="722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color w:val="000000" w:themeColor="text1"/>
                <w:szCs w:val="21"/>
              </w:rPr>
              <w:t xml:space="preserve">1. </w:t>
            </w:r>
            <w:r w:rsidRPr="005C3D28">
              <w:rPr>
                <w:rFonts w:asciiTheme="minorEastAsia" w:hAnsiTheme="minorEastAsia" w:cs="Times New Roman" w:hint="eastAsia"/>
                <w:color w:val="000000" w:themeColor="text1"/>
                <w:szCs w:val="21"/>
              </w:rPr>
              <w:t xml:space="preserve"> 厦门大学学生出国出境交流项目申请表</w:t>
            </w:r>
          </w:p>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2.  成绩单（中文），含排名、教秘签字</w:t>
            </w:r>
          </w:p>
        </w:tc>
      </w:tr>
      <w:tr w:rsidR="005C3D28" w:rsidRPr="005C3D28" w:rsidTr="008D25D7">
        <w:trPr>
          <w:jc w:val="center"/>
        </w:trPr>
        <w:tc>
          <w:tcPr>
            <w:tcW w:w="170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color w:val="000000" w:themeColor="text1"/>
                <w:szCs w:val="21"/>
              </w:rPr>
              <w:t>申请选拔程序</w:t>
            </w:r>
            <w:r w:rsidRPr="005C3D28">
              <w:rPr>
                <w:rFonts w:asciiTheme="minorEastAsia" w:hAnsiTheme="minorEastAsia" w:cs="Times New Roman"/>
                <w:color w:val="000000" w:themeColor="text1"/>
                <w:szCs w:val="21"/>
              </w:rPr>
              <w:br/>
            </w:r>
          </w:p>
        </w:tc>
        <w:tc>
          <w:tcPr>
            <w:tcW w:w="7224" w:type="dxa"/>
            <w:vAlign w:val="center"/>
          </w:tcPr>
          <w:p w:rsidR="005C3D28" w:rsidRPr="005C3D28" w:rsidRDefault="005C3D28" w:rsidP="005C3D28">
            <w:pPr>
              <w:ind w:firstLineChars="200" w:firstLine="420"/>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学生递交申请</w:t>
            </w:r>
          </w:p>
          <w:p w:rsidR="005C3D28" w:rsidRPr="005C3D28" w:rsidRDefault="005C3D28" w:rsidP="005C3D28">
            <w:pPr>
              <w:ind w:leftChars="200" w:left="420"/>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学院</w:t>
            </w:r>
            <w:r w:rsidRPr="005C3D28">
              <w:rPr>
                <w:rFonts w:asciiTheme="minorEastAsia" w:hAnsiTheme="minorEastAsia" w:cs="Times New Roman"/>
                <w:color w:val="000000" w:themeColor="text1"/>
                <w:szCs w:val="21"/>
              </w:rPr>
              <w:t>选拔</w:t>
            </w:r>
            <w:r w:rsidRPr="005C3D28">
              <w:rPr>
                <w:rFonts w:asciiTheme="minorEastAsia" w:hAnsiTheme="minorEastAsia" w:cs="Times New Roman"/>
                <w:color w:val="000000" w:themeColor="text1"/>
                <w:szCs w:val="21"/>
              </w:rPr>
              <w:br/>
            </w:r>
            <w:r w:rsidRPr="005C3D28">
              <w:rPr>
                <w:rFonts w:asciiTheme="minorEastAsia" w:hAnsiTheme="minorEastAsia" w:cs="Times New Roman" w:hint="eastAsia"/>
                <w:color w:val="000000" w:themeColor="text1"/>
                <w:szCs w:val="21"/>
              </w:rPr>
              <w:t>学院向海尔</w:t>
            </w:r>
            <w:r w:rsidRPr="005C3D28">
              <w:rPr>
                <w:rFonts w:asciiTheme="minorEastAsia" w:hAnsiTheme="minorEastAsia" w:cs="Times New Roman"/>
                <w:color w:val="000000" w:themeColor="text1"/>
                <w:szCs w:val="21"/>
              </w:rPr>
              <w:t>布隆</w:t>
            </w:r>
            <w:r w:rsidRPr="005C3D28">
              <w:rPr>
                <w:rFonts w:asciiTheme="minorEastAsia" w:hAnsiTheme="minorEastAsia" w:cs="Times New Roman" w:hint="eastAsia"/>
                <w:color w:val="000000" w:themeColor="text1"/>
                <w:szCs w:val="21"/>
              </w:rPr>
              <w:t>大学</w:t>
            </w:r>
            <w:r w:rsidRPr="005C3D28">
              <w:rPr>
                <w:rFonts w:asciiTheme="minorEastAsia" w:hAnsiTheme="minorEastAsia" w:cs="Times New Roman"/>
                <w:color w:val="000000" w:themeColor="text1"/>
                <w:szCs w:val="21"/>
              </w:rPr>
              <w:t>正式推荐候选人</w:t>
            </w:r>
            <w:r w:rsidRPr="005C3D28">
              <w:rPr>
                <w:rFonts w:asciiTheme="minorEastAsia" w:hAnsiTheme="minorEastAsia" w:cs="Times New Roman"/>
                <w:color w:val="000000" w:themeColor="text1"/>
                <w:szCs w:val="21"/>
              </w:rPr>
              <w:br/>
              <w:t>公布最终录取名单</w:t>
            </w:r>
            <w:r w:rsidRPr="005C3D28">
              <w:rPr>
                <w:rFonts w:asciiTheme="minorEastAsia" w:hAnsiTheme="minorEastAsia" w:cs="Times New Roman"/>
                <w:color w:val="000000" w:themeColor="text1"/>
                <w:szCs w:val="21"/>
              </w:rPr>
              <w:br/>
              <w:t>学生办理护照、签证、离校手续</w:t>
            </w:r>
            <w:r w:rsidRPr="005C3D28">
              <w:rPr>
                <w:rFonts w:asciiTheme="minorEastAsia" w:hAnsiTheme="minorEastAsia" w:cs="Times New Roman"/>
                <w:color w:val="000000" w:themeColor="text1"/>
                <w:szCs w:val="21"/>
              </w:rPr>
              <w:br/>
              <w:t>派出</w:t>
            </w:r>
          </w:p>
        </w:tc>
      </w:tr>
      <w:tr w:rsidR="005C3D28" w:rsidRPr="005C3D28" w:rsidTr="008D25D7">
        <w:trPr>
          <w:trHeight w:val="925"/>
          <w:jc w:val="center"/>
        </w:trPr>
        <w:tc>
          <w:tcPr>
            <w:tcW w:w="170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color w:val="000000" w:themeColor="text1"/>
                <w:szCs w:val="21"/>
              </w:rPr>
              <w:t>交换学生的学籍管理问题</w:t>
            </w:r>
            <w:r w:rsidRPr="005C3D28">
              <w:rPr>
                <w:rFonts w:asciiTheme="minorEastAsia" w:hAnsiTheme="minorEastAsia" w:cs="Times New Roman"/>
                <w:color w:val="000000" w:themeColor="text1"/>
                <w:szCs w:val="21"/>
              </w:rPr>
              <w:br/>
            </w:r>
          </w:p>
        </w:tc>
        <w:tc>
          <w:tcPr>
            <w:tcW w:w="722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color w:val="000000" w:themeColor="text1"/>
                <w:szCs w:val="21"/>
              </w:rPr>
              <w:t>学生赴</w:t>
            </w:r>
            <w:r w:rsidRPr="005C3D28">
              <w:rPr>
                <w:rFonts w:asciiTheme="minorEastAsia" w:hAnsiTheme="minorEastAsia" w:cs="Times New Roman" w:hint="eastAsia"/>
                <w:color w:val="000000" w:themeColor="text1"/>
                <w:szCs w:val="21"/>
              </w:rPr>
              <w:t>德国海</w:t>
            </w:r>
            <w:r w:rsidRPr="005C3D28">
              <w:rPr>
                <w:rFonts w:asciiTheme="minorEastAsia" w:hAnsiTheme="minorEastAsia" w:cs="Times New Roman"/>
                <w:color w:val="000000" w:themeColor="text1"/>
                <w:szCs w:val="21"/>
              </w:rPr>
              <w:t>尔布隆</w:t>
            </w:r>
            <w:r w:rsidRPr="005C3D28">
              <w:rPr>
                <w:rFonts w:asciiTheme="minorEastAsia" w:hAnsiTheme="minorEastAsia" w:cs="Times New Roman" w:hint="eastAsia"/>
                <w:color w:val="000000" w:themeColor="text1"/>
                <w:szCs w:val="21"/>
              </w:rPr>
              <w:t>大学</w:t>
            </w:r>
            <w:r w:rsidRPr="005C3D28">
              <w:rPr>
                <w:rFonts w:asciiTheme="minorEastAsia" w:hAnsiTheme="minorEastAsia" w:cs="Times New Roman"/>
                <w:color w:val="000000" w:themeColor="text1"/>
                <w:szCs w:val="21"/>
              </w:rPr>
              <w:t>学习期间保留厦大学籍。学校认可学生在</w:t>
            </w:r>
            <w:r w:rsidRPr="005C3D28">
              <w:rPr>
                <w:rFonts w:asciiTheme="minorEastAsia" w:hAnsiTheme="minorEastAsia" w:cs="Times New Roman" w:hint="eastAsia"/>
                <w:color w:val="000000" w:themeColor="text1"/>
                <w:szCs w:val="21"/>
              </w:rPr>
              <w:t>海</w:t>
            </w:r>
            <w:r w:rsidRPr="005C3D28">
              <w:rPr>
                <w:rFonts w:asciiTheme="minorEastAsia" w:hAnsiTheme="minorEastAsia" w:cs="Times New Roman"/>
                <w:color w:val="000000" w:themeColor="text1"/>
                <w:szCs w:val="21"/>
              </w:rPr>
              <w:t>尔布隆</w:t>
            </w:r>
            <w:r w:rsidRPr="005C3D28">
              <w:rPr>
                <w:rFonts w:asciiTheme="minorEastAsia" w:hAnsiTheme="minorEastAsia" w:cs="Times New Roman" w:hint="eastAsia"/>
                <w:color w:val="000000" w:themeColor="text1"/>
                <w:szCs w:val="21"/>
              </w:rPr>
              <w:t>大学</w:t>
            </w:r>
            <w:r w:rsidRPr="005C3D28">
              <w:rPr>
                <w:rFonts w:asciiTheme="minorEastAsia" w:hAnsiTheme="minorEastAsia" w:cs="Times New Roman"/>
                <w:color w:val="000000" w:themeColor="text1"/>
                <w:szCs w:val="21"/>
              </w:rPr>
              <w:t>取得的课程学分。返校后，由院系主任根据学生在</w:t>
            </w:r>
            <w:r w:rsidRPr="005C3D28">
              <w:rPr>
                <w:rFonts w:asciiTheme="minorEastAsia" w:hAnsiTheme="minorEastAsia" w:cs="Times New Roman" w:hint="eastAsia"/>
                <w:color w:val="000000" w:themeColor="text1"/>
                <w:szCs w:val="21"/>
              </w:rPr>
              <w:t>海</w:t>
            </w:r>
            <w:r w:rsidRPr="005C3D28">
              <w:rPr>
                <w:rFonts w:asciiTheme="minorEastAsia" w:hAnsiTheme="minorEastAsia" w:cs="Times New Roman"/>
                <w:color w:val="000000" w:themeColor="text1"/>
                <w:szCs w:val="21"/>
              </w:rPr>
              <w:t>尔布隆</w:t>
            </w:r>
            <w:r w:rsidRPr="005C3D28">
              <w:rPr>
                <w:rFonts w:asciiTheme="minorEastAsia" w:hAnsiTheme="minorEastAsia" w:cs="Times New Roman" w:hint="eastAsia"/>
                <w:color w:val="000000" w:themeColor="text1"/>
                <w:szCs w:val="21"/>
              </w:rPr>
              <w:t>大学</w:t>
            </w:r>
            <w:r w:rsidRPr="005C3D28">
              <w:rPr>
                <w:rFonts w:asciiTheme="minorEastAsia" w:hAnsiTheme="minorEastAsia" w:cs="Times New Roman"/>
                <w:color w:val="000000" w:themeColor="text1"/>
                <w:szCs w:val="21"/>
              </w:rPr>
              <w:t xml:space="preserve">取得的课程学分确定其顶替本校相应的课程学分。 </w:t>
            </w:r>
          </w:p>
        </w:tc>
      </w:tr>
      <w:tr w:rsidR="005C3D28" w:rsidRPr="005C3D28" w:rsidTr="008D25D7">
        <w:trPr>
          <w:trHeight w:val="608"/>
          <w:jc w:val="center"/>
        </w:trPr>
        <w:tc>
          <w:tcPr>
            <w:tcW w:w="170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出国</w:t>
            </w:r>
            <w:r w:rsidRPr="005C3D28">
              <w:rPr>
                <w:rFonts w:asciiTheme="minorEastAsia" w:hAnsiTheme="minorEastAsia" w:cs="Times New Roman"/>
                <w:color w:val="000000" w:themeColor="text1"/>
                <w:szCs w:val="21"/>
              </w:rPr>
              <w:t>护照及签证</w:t>
            </w:r>
            <w:r w:rsidRPr="005C3D28">
              <w:rPr>
                <w:rFonts w:asciiTheme="minorEastAsia" w:hAnsiTheme="minorEastAsia" w:cs="Times New Roman" w:hint="eastAsia"/>
                <w:color w:val="000000" w:themeColor="text1"/>
                <w:szCs w:val="21"/>
              </w:rPr>
              <w:t>办理所</w:t>
            </w:r>
            <w:r w:rsidRPr="005C3D28">
              <w:rPr>
                <w:rFonts w:asciiTheme="minorEastAsia" w:hAnsiTheme="minorEastAsia" w:cs="Times New Roman"/>
                <w:color w:val="000000" w:themeColor="text1"/>
                <w:szCs w:val="21"/>
              </w:rPr>
              <w:t>需材料</w:t>
            </w:r>
          </w:p>
        </w:tc>
        <w:tc>
          <w:tcPr>
            <w:tcW w:w="7224" w:type="dxa"/>
            <w:vAlign w:val="center"/>
          </w:tcPr>
          <w:p w:rsidR="005C3D28" w:rsidRPr="005C3D28" w:rsidRDefault="005C3D28" w:rsidP="005C3D28">
            <w:pPr>
              <w:jc w:val="left"/>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请直接上网或电话咨询德国驻广州领馆, 至少需提前3个月申请。</w:t>
            </w:r>
          </w:p>
        </w:tc>
      </w:tr>
      <w:tr w:rsidR="005C3D28" w:rsidRPr="005C3D28" w:rsidTr="008D25D7">
        <w:trPr>
          <w:trHeight w:val="1023"/>
          <w:jc w:val="center"/>
        </w:trPr>
        <w:tc>
          <w:tcPr>
            <w:tcW w:w="170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color w:val="000000" w:themeColor="text1"/>
                <w:szCs w:val="21"/>
              </w:rPr>
              <w:t> 交流一年所需费用(仅供参考)</w:t>
            </w:r>
          </w:p>
        </w:tc>
        <w:tc>
          <w:tcPr>
            <w:tcW w:w="722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生活费每月约600欧元，房租200-350欧元左右。</w:t>
            </w:r>
          </w:p>
        </w:tc>
      </w:tr>
      <w:tr w:rsidR="005C3D28" w:rsidRPr="005C3D28" w:rsidTr="008D25D7">
        <w:trPr>
          <w:trHeight w:val="1320"/>
          <w:jc w:val="center"/>
        </w:trPr>
        <w:tc>
          <w:tcPr>
            <w:tcW w:w="1704" w:type="dxa"/>
            <w:vAlign w:val="center"/>
          </w:tcPr>
          <w:p w:rsidR="005C3D28" w:rsidRPr="005C3D28" w:rsidRDefault="005C3D28" w:rsidP="005C3D28">
            <w:pPr>
              <w:rPr>
                <w:rFonts w:asciiTheme="minorEastAsia" w:hAnsiTheme="minorEastAsia" w:cs="Times New Roman"/>
                <w:color w:val="000000" w:themeColor="text1"/>
                <w:szCs w:val="21"/>
              </w:rPr>
            </w:pPr>
            <w:r w:rsidRPr="005C3D28">
              <w:rPr>
                <w:rFonts w:asciiTheme="minorEastAsia" w:hAnsiTheme="minorEastAsia" w:cs="Times New Roman" w:hint="eastAsia"/>
                <w:color w:val="000000" w:themeColor="text1"/>
                <w:szCs w:val="21"/>
              </w:rPr>
              <w:t>交流院校介绍</w:t>
            </w:r>
          </w:p>
        </w:tc>
        <w:tc>
          <w:tcPr>
            <w:tcW w:w="7224" w:type="dxa"/>
            <w:vAlign w:val="center"/>
          </w:tcPr>
          <w:p w:rsidR="005C3D28" w:rsidRPr="005C3D28" w:rsidRDefault="005C3D28" w:rsidP="005C3D28">
            <w:pPr>
              <w:widowControl/>
              <w:ind w:firstLineChars="150" w:firstLine="315"/>
              <w:rPr>
                <w:rFonts w:asciiTheme="minorEastAsia" w:hAnsiTheme="minorEastAsia" w:cs="Times New Roman"/>
                <w:color w:val="000000" w:themeColor="text1"/>
                <w:kern w:val="0"/>
                <w:szCs w:val="21"/>
              </w:rPr>
            </w:pPr>
            <w:r w:rsidRPr="005C3D28">
              <w:rPr>
                <w:rFonts w:asciiTheme="minorEastAsia" w:hAnsiTheme="minorEastAsia" w:cs="Times New Roman" w:hint="eastAsia"/>
                <w:color w:val="000000" w:themeColor="text1"/>
                <w:kern w:val="0"/>
                <w:szCs w:val="21"/>
              </w:rPr>
              <w:t xml:space="preserve">海尔布隆大学于 </w:t>
            </w:r>
            <w:r w:rsidRPr="005C3D28">
              <w:rPr>
                <w:rFonts w:asciiTheme="minorEastAsia" w:hAnsiTheme="minorEastAsia" w:cs="Times New Roman"/>
                <w:color w:val="000000" w:themeColor="text1"/>
                <w:kern w:val="0"/>
                <w:szCs w:val="21"/>
              </w:rPr>
              <w:t xml:space="preserve">1972 </w:t>
            </w:r>
            <w:r w:rsidRPr="005C3D28">
              <w:rPr>
                <w:rFonts w:asciiTheme="minorEastAsia" w:hAnsiTheme="minorEastAsia" w:cs="Times New Roman" w:hint="eastAsia"/>
                <w:color w:val="000000" w:themeColor="text1"/>
                <w:kern w:val="0"/>
                <w:szCs w:val="21"/>
              </w:rPr>
              <w:t>年建校。由</w:t>
            </w:r>
            <w:r w:rsidRPr="005C3D28">
              <w:rPr>
                <w:rFonts w:asciiTheme="minorEastAsia" w:hAnsiTheme="minorEastAsia" w:cs="Times New Roman"/>
                <w:color w:val="000000" w:themeColor="text1"/>
                <w:kern w:val="0"/>
                <w:szCs w:val="21"/>
              </w:rPr>
              <w:t xml:space="preserve">1961 </w:t>
            </w:r>
            <w:r w:rsidRPr="005C3D28">
              <w:rPr>
                <w:rFonts w:asciiTheme="minorEastAsia" w:hAnsiTheme="minorEastAsia" w:cs="Times New Roman" w:hint="eastAsia"/>
                <w:color w:val="000000" w:themeColor="text1"/>
                <w:kern w:val="0"/>
                <w:szCs w:val="21"/>
              </w:rPr>
              <w:t>年建立的国立工程师学校发展而来。她是海尔布隆</w:t>
            </w:r>
            <w:r w:rsidRPr="005C3D28">
              <w:rPr>
                <w:rFonts w:asciiTheme="minorEastAsia" w:hAnsiTheme="minorEastAsia" w:cs="Times New Roman"/>
                <w:color w:val="000000" w:themeColor="text1"/>
                <w:kern w:val="0"/>
                <w:szCs w:val="21"/>
              </w:rPr>
              <w:t xml:space="preserve">-- </w:t>
            </w:r>
            <w:r w:rsidRPr="005C3D28">
              <w:rPr>
                <w:rFonts w:asciiTheme="minorEastAsia" w:hAnsiTheme="minorEastAsia" w:cs="Times New Roman" w:hint="eastAsia"/>
                <w:color w:val="000000" w:themeColor="text1"/>
                <w:kern w:val="0"/>
                <w:szCs w:val="21"/>
              </w:rPr>
              <w:t>富兰克地区唯一的高等院校，并且是巴登</w:t>
            </w:r>
            <w:r w:rsidRPr="005C3D28">
              <w:rPr>
                <w:rFonts w:asciiTheme="minorEastAsia" w:hAnsiTheme="minorEastAsia" w:cs="Times New Roman"/>
                <w:color w:val="000000" w:themeColor="text1"/>
                <w:kern w:val="0"/>
                <w:szCs w:val="21"/>
              </w:rPr>
              <w:t xml:space="preserve">-- </w:t>
            </w:r>
            <w:r w:rsidRPr="005C3D28">
              <w:rPr>
                <w:rFonts w:asciiTheme="minorEastAsia" w:hAnsiTheme="minorEastAsia" w:cs="Times New Roman" w:hint="eastAsia"/>
                <w:color w:val="000000" w:themeColor="text1"/>
                <w:kern w:val="0"/>
                <w:szCs w:val="21"/>
              </w:rPr>
              <w:t>符腾堡州最大的应用技术大学之一。广泛的学科设置覆盖了工程师科学、经济学和计算机信息科学领域。</w:t>
            </w:r>
            <w:r w:rsidRPr="005C3D28">
              <w:rPr>
                <w:rFonts w:asciiTheme="minorEastAsia" w:hAnsiTheme="minorEastAsia" w:cs="Times New Roman"/>
                <w:color w:val="000000" w:themeColor="text1"/>
                <w:kern w:val="0"/>
                <w:szCs w:val="21"/>
              </w:rPr>
              <w:t xml:space="preserve">21 </w:t>
            </w:r>
            <w:r w:rsidRPr="005C3D28">
              <w:rPr>
                <w:rFonts w:asciiTheme="minorEastAsia" w:hAnsiTheme="minorEastAsia" w:cs="Times New Roman" w:hint="eastAsia"/>
                <w:color w:val="000000" w:themeColor="text1"/>
                <w:kern w:val="0"/>
                <w:szCs w:val="21"/>
              </w:rPr>
              <w:t>个专业中有</w:t>
            </w:r>
            <w:r w:rsidRPr="005C3D28">
              <w:rPr>
                <w:rFonts w:asciiTheme="minorEastAsia" w:hAnsiTheme="minorEastAsia" w:cs="Times New Roman"/>
                <w:color w:val="000000" w:themeColor="text1"/>
                <w:kern w:val="0"/>
                <w:szCs w:val="21"/>
              </w:rPr>
              <w:t xml:space="preserve">3 </w:t>
            </w:r>
            <w:r w:rsidRPr="005C3D28">
              <w:rPr>
                <w:rFonts w:asciiTheme="minorEastAsia" w:hAnsiTheme="minorEastAsia" w:cs="Times New Roman" w:hint="eastAsia"/>
                <w:color w:val="000000" w:themeColor="text1"/>
                <w:kern w:val="0"/>
                <w:szCs w:val="21"/>
              </w:rPr>
              <w:t>个是培养硕士生的深造课程。</w:t>
            </w:r>
          </w:p>
          <w:p w:rsidR="005C3D28" w:rsidRPr="005C3D28" w:rsidRDefault="005C3D28" w:rsidP="005C3D28">
            <w:pPr>
              <w:widowControl/>
              <w:ind w:firstLineChars="150" w:firstLine="315"/>
              <w:rPr>
                <w:rFonts w:asciiTheme="minorEastAsia" w:hAnsiTheme="minorEastAsia" w:cs="Times New Roman"/>
                <w:color w:val="000000" w:themeColor="text1"/>
                <w:kern w:val="0"/>
                <w:szCs w:val="21"/>
              </w:rPr>
            </w:pPr>
            <w:r w:rsidRPr="005C3D28">
              <w:rPr>
                <w:rFonts w:asciiTheme="minorEastAsia" w:hAnsiTheme="minorEastAsia" w:cs="Times New Roman" w:hint="eastAsia"/>
                <w:color w:val="000000" w:themeColor="text1"/>
                <w:kern w:val="0"/>
                <w:szCs w:val="21"/>
              </w:rPr>
              <w:t xml:space="preserve">学校与整个欧洲的众多高校建立了伙伴关系，学生可以在这些学校完成部分学业。学校还与英国 </w:t>
            </w:r>
            <w:r w:rsidRPr="005C3D28">
              <w:rPr>
                <w:rFonts w:asciiTheme="minorEastAsia" w:hAnsiTheme="minorEastAsia" w:cs="Times New Roman"/>
                <w:color w:val="000000" w:themeColor="text1"/>
                <w:kern w:val="0"/>
                <w:szCs w:val="21"/>
              </w:rPr>
              <w:t xml:space="preserve">Newcastle </w:t>
            </w:r>
            <w:r w:rsidRPr="005C3D28">
              <w:rPr>
                <w:rFonts w:asciiTheme="minorEastAsia" w:hAnsiTheme="minorEastAsia" w:cs="Times New Roman" w:hint="eastAsia"/>
                <w:color w:val="000000" w:themeColor="text1"/>
                <w:kern w:val="0"/>
                <w:szCs w:val="21"/>
              </w:rPr>
              <w:t>的</w:t>
            </w:r>
            <w:r w:rsidRPr="005C3D28">
              <w:rPr>
                <w:rFonts w:asciiTheme="minorEastAsia" w:hAnsiTheme="minorEastAsia" w:cs="Times New Roman"/>
                <w:color w:val="000000" w:themeColor="text1"/>
                <w:kern w:val="0"/>
                <w:szCs w:val="21"/>
              </w:rPr>
              <w:t xml:space="preserve">Northumbria </w:t>
            </w:r>
            <w:r w:rsidRPr="005C3D28">
              <w:rPr>
                <w:rFonts w:asciiTheme="minorEastAsia" w:hAnsiTheme="minorEastAsia" w:cs="Times New Roman" w:hint="eastAsia"/>
                <w:color w:val="000000" w:themeColor="text1"/>
                <w:kern w:val="0"/>
                <w:szCs w:val="21"/>
              </w:rPr>
              <w:t>大学，法国</w:t>
            </w:r>
            <w:r w:rsidRPr="005C3D28">
              <w:rPr>
                <w:rFonts w:asciiTheme="minorEastAsia" w:hAnsiTheme="minorEastAsia" w:cs="Times New Roman"/>
                <w:color w:val="000000" w:themeColor="text1"/>
                <w:kern w:val="0"/>
                <w:szCs w:val="21"/>
              </w:rPr>
              <w:t xml:space="preserve">Chambery </w:t>
            </w:r>
            <w:r w:rsidRPr="005C3D28">
              <w:rPr>
                <w:rFonts w:asciiTheme="minorEastAsia" w:hAnsiTheme="minorEastAsia" w:cs="Times New Roman" w:hint="eastAsia"/>
                <w:color w:val="000000" w:themeColor="text1"/>
                <w:kern w:val="0"/>
                <w:szCs w:val="21"/>
              </w:rPr>
              <w:t xml:space="preserve">和 </w:t>
            </w:r>
            <w:r w:rsidRPr="005C3D28">
              <w:rPr>
                <w:rFonts w:asciiTheme="minorEastAsia" w:hAnsiTheme="minorEastAsia" w:cs="Times New Roman"/>
                <w:color w:val="000000" w:themeColor="text1"/>
                <w:kern w:val="0"/>
                <w:szCs w:val="21"/>
              </w:rPr>
              <w:t xml:space="preserve">Annecy </w:t>
            </w:r>
            <w:r w:rsidRPr="005C3D28">
              <w:rPr>
                <w:rFonts w:asciiTheme="minorEastAsia" w:hAnsiTheme="minorEastAsia" w:cs="Times New Roman" w:hint="eastAsia"/>
                <w:color w:val="000000" w:themeColor="text1"/>
                <w:kern w:val="0"/>
                <w:szCs w:val="21"/>
              </w:rPr>
              <w:t xml:space="preserve">的 </w:t>
            </w:r>
            <w:r w:rsidRPr="005C3D28">
              <w:rPr>
                <w:rFonts w:asciiTheme="minorEastAsia" w:hAnsiTheme="minorEastAsia" w:cs="Times New Roman"/>
                <w:color w:val="000000" w:themeColor="text1"/>
                <w:kern w:val="0"/>
                <w:szCs w:val="21"/>
              </w:rPr>
              <w:t xml:space="preserve">Savoi </w:t>
            </w:r>
            <w:r w:rsidRPr="005C3D28">
              <w:rPr>
                <w:rFonts w:asciiTheme="minorEastAsia" w:hAnsiTheme="minorEastAsia" w:cs="Times New Roman" w:hint="eastAsia"/>
                <w:color w:val="000000" w:themeColor="text1"/>
                <w:kern w:val="0"/>
                <w:szCs w:val="21"/>
              </w:rPr>
              <w:t>大学有着紧密的合作。</w:t>
            </w:r>
          </w:p>
          <w:p w:rsidR="005C3D28" w:rsidRPr="005C3D28" w:rsidRDefault="005C3D28" w:rsidP="005C3D28">
            <w:pPr>
              <w:widowControl/>
              <w:ind w:firstLineChars="200" w:firstLine="420"/>
              <w:rPr>
                <w:rFonts w:asciiTheme="minorEastAsia" w:hAnsiTheme="minorEastAsia" w:cs="Times New Roman"/>
                <w:color w:val="000000" w:themeColor="text1"/>
                <w:kern w:val="0"/>
                <w:szCs w:val="21"/>
              </w:rPr>
            </w:pPr>
            <w:r w:rsidRPr="005C3D28">
              <w:rPr>
                <w:rFonts w:asciiTheme="minorEastAsia" w:hAnsiTheme="minorEastAsia" w:cs="Times New Roman" w:hint="eastAsia"/>
                <w:color w:val="000000" w:themeColor="text1"/>
                <w:kern w:val="0"/>
                <w:szCs w:val="21"/>
              </w:rPr>
              <w:t>学校</w:t>
            </w:r>
            <w:r w:rsidRPr="005C3D28">
              <w:rPr>
                <w:rFonts w:asciiTheme="minorEastAsia" w:hAnsiTheme="minorEastAsia" w:cs="Times New Roman"/>
                <w:color w:val="000000" w:themeColor="text1"/>
                <w:kern w:val="0"/>
                <w:szCs w:val="21"/>
              </w:rPr>
              <w:t>官网</w:t>
            </w:r>
            <w:r w:rsidRPr="005C3D28">
              <w:rPr>
                <w:rFonts w:asciiTheme="minorEastAsia" w:hAnsiTheme="minorEastAsia" w:cs="Times New Roman" w:hint="eastAsia"/>
                <w:color w:val="000000" w:themeColor="text1"/>
                <w:kern w:val="0"/>
                <w:szCs w:val="21"/>
              </w:rPr>
              <w:t>：</w:t>
            </w:r>
            <w:r w:rsidRPr="005C3D28">
              <w:rPr>
                <w:rFonts w:ascii="Times New Roman" w:eastAsia="宋体" w:hAnsi="Times New Roman" w:cs="Times New Roman" w:hint="eastAsia"/>
                <w:kern w:val="0"/>
                <w:szCs w:val="21"/>
              </w:rPr>
              <w:t>https://www.hs-heilbronn.de/heilbronn-university</w:t>
            </w:r>
          </w:p>
        </w:tc>
      </w:tr>
    </w:tbl>
    <w:p w:rsidR="00E07316" w:rsidRPr="005C3D28" w:rsidRDefault="00E07316" w:rsidP="000D41B7">
      <w:pPr>
        <w:keepNext/>
        <w:keepLines/>
        <w:spacing w:before="260" w:after="260" w:line="413" w:lineRule="auto"/>
        <w:outlineLvl w:val="1"/>
        <w:rPr>
          <w:rFonts w:hint="eastAsia"/>
        </w:rPr>
      </w:pPr>
      <w:bookmarkStart w:id="1" w:name="_GoBack"/>
      <w:bookmarkEnd w:id="1"/>
    </w:p>
    <w:sectPr w:rsidR="00E07316" w:rsidRPr="005C3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037" w:rsidRDefault="007A6037" w:rsidP="00E07316">
      <w:r>
        <w:separator/>
      </w:r>
    </w:p>
  </w:endnote>
  <w:endnote w:type="continuationSeparator" w:id="0">
    <w:p w:rsidR="007A6037" w:rsidRDefault="007A6037" w:rsidP="00E0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037" w:rsidRDefault="007A6037" w:rsidP="00E07316">
      <w:r>
        <w:separator/>
      </w:r>
    </w:p>
  </w:footnote>
  <w:footnote w:type="continuationSeparator" w:id="0">
    <w:p w:rsidR="007A6037" w:rsidRDefault="007A6037" w:rsidP="00E07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96F1E"/>
    <w:multiLevelType w:val="multilevel"/>
    <w:tmpl w:val="6D43055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D430551"/>
    <w:multiLevelType w:val="multilevel"/>
    <w:tmpl w:val="6D43055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C6"/>
    <w:rsid w:val="000D41B7"/>
    <w:rsid w:val="00185EC6"/>
    <w:rsid w:val="005C3D28"/>
    <w:rsid w:val="007A6037"/>
    <w:rsid w:val="008E2F60"/>
    <w:rsid w:val="00E0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540FF0-3AD6-442A-8F88-EF4F2D39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7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7316"/>
    <w:rPr>
      <w:sz w:val="18"/>
      <w:szCs w:val="18"/>
    </w:rPr>
  </w:style>
  <w:style w:type="paragraph" w:styleId="a4">
    <w:name w:val="footer"/>
    <w:basedOn w:val="a"/>
    <w:link w:val="Char0"/>
    <w:uiPriority w:val="99"/>
    <w:unhideWhenUsed/>
    <w:rsid w:val="00E07316"/>
    <w:pPr>
      <w:tabs>
        <w:tab w:val="center" w:pos="4153"/>
        <w:tab w:val="right" w:pos="8306"/>
      </w:tabs>
      <w:snapToGrid w:val="0"/>
      <w:jc w:val="left"/>
    </w:pPr>
    <w:rPr>
      <w:sz w:val="18"/>
      <w:szCs w:val="18"/>
    </w:rPr>
  </w:style>
  <w:style w:type="character" w:customStyle="1" w:styleId="Char0">
    <w:name w:val="页脚 Char"/>
    <w:basedOn w:val="a0"/>
    <w:link w:val="a4"/>
    <w:uiPriority w:val="99"/>
    <w:rsid w:val="00E073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freiberg.de/index.html" TargetMode="External"/><Relationship Id="rId3" Type="http://schemas.openxmlformats.org/officeDocument/2006/relationships/settings" Target="settings.xml"/><Relationship Id="rId7" Type="http://schemas.openxmlformats.org/officeDocument/2006/relationships/hyperlink" Target="http://baike.so.com/doc/457153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u-chemnitz.d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5</Pages>
  <Words>601</Words>
  <Characters>3428</Characters>
  <Application>Microsoft Office Word</Application>
  <DocSecurity>0</DocSecurity>
  <Lines>28</Lines>
  <Paragraphs>8</Paragraphs>
  <ScaleCrop>false</ScaleCrop>
  <Company>Microsoft</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Sentosa</dc:creator>
  <cp:keywords/>
  <dc:description/>
  <cp:lastModifiedBy>Sentosa</cp:lastModifiedBy>
  <cp:revision>2</cp:revision>
  <dcterms:created xsi:type="dcterms:W3CDTF">2016-03-15T09:02:00Z</dcterms:created>
  <dcterms:modified xsi:type="dcterms:W3CDTF">2016-03-16T00:41:00Z</dcterms:modified>
</cp:coreProperties>
</file>